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6584B" w14:textId="77777777" w:rsidR="00D24EF3" w:rsidRDefault="001A7D6E">
      <w:r w:rsidRPr="00A92E41">
        <w:rPr>
          <w:noProof/>
        </w:rPr>
        <w:drawing>
          <wp:anchor distT="0" distB="0" distL="114300" distR="114300" simplePos="0" relativeHeight="251659264" behindDoc="0" locked="0" layoutInCell="1" allowOverlap="1" wp14:anchorId="5DAEAA91" wp14:editId="10D2534C">
            <wp:simplePos x="0" y="0"/>
            <wp:positionH relativeFrom="margin">
              <wp:posOffset>4269105</wp:posOffset>
            </wp:positionH>
            <wp:positionV relativeFrom="margin">
              <wp:posOffset>116205</wp:posOffset>
            </wp:positionV>
            <wp:extent cx="1586865" cy="571500"/>
            <wp:effectExtent l="0" t="0" r="0" b="127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6865" cy="571500"/>
                    </a:xfrm>
                    <a:prstGeom prst="rect">
                      <a:avLst/>
                    </a:prstGeom>
                  </pic:spPr>
                </pic:pic>
              </a:graphicData>
            </a:graphic>
          </wp:anchor>
        </w:drawing>
      </w:r>
      <w:r>
        <w:rPr>
          <w:noProof/>
        </w:rPr>
        <w:drawing>
          <wp:inline distT="0" distB="0" distL="0" distR="0" wp14:anchorId="6FD23D2F" wp14:editId="6F822537">
            <wp:extent cx="1488440" cy="1488440"/>
            <wp:effectExtent l="0" t="0" r="10160" b="10160"/>
            <wp:docPr id="1" name="Picture 1" descr="/Users/virginiamclean/Desktop/id8-toda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virginiamclean/Desktop/id8-today-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819" cy="1490819"/>
                    </a:xfrm>
                    <a:prstGeom prst="rect">
                      <a:avLst/>
                    </a:prstGeom>
                    <a:noFill/>
                    <a:ln>
                      <a:noFill/>
                    </a:ln>
                  </pic:spPr>
                </pic:pic>
              </a:graphicData>
            </a:graphic>
          </wp:inline>
        </w:drawing>
      </w:r>
    </w:p>
    <w:p w14:paraId="37A6141B" w14:textId="77777777" w:rsidR="00D24EF3" w:rsidRDefault="00D24EF3"/>
    <w:p w14:paraId="795E27FF" w14:textId="77777777" w:rsidR="003F3438" w:rsidRDefault="003F3438"/>
    <w:p w14:paraId="2C3159D3" w14:textId="77777777" w:rsidR="009B02C6" w:rsidRDefault="008F6E9B" w:rsidP="00875A22">
      <w:pPr>
        <w:jc w:val="center"/>
        <w:rPr>
          <w:b/>
          <w:sz w:val="32"/>
          <w:szCs w:val="32"/>
        </w:rPr>
      </w:pPr>
      <w:r w:rsidRPr="00A745E6">
        <w:rPr>
          <w:b/>
          <w:sz w:val="32"/>
          <w:szCs w:val="32"/>
        </w:rPr>
        <w:t xml:space="preserve">UN International Day for Tolerance </w:t>
      </w:r>
      <w:r w:rsidR="00875A22">
        <w:rPr>
          <w:b/>
          <w:sz w:val="32"/>
          <w:szCs w:val="32"/>
        </w:rPr>
        <w:t xml:space="preserve">in </w:t>
      </w:r>
      <w:r w:rsidR="00A745E6" w:rsidRPr="00A745E6">
        <w:rPr>
          <w:b/>
          <w:sz w:val="32"/>
          <w:szCs w:val="32"/>
        </w:rPr>
        <w:t xml:space="preserve">UK </w:t>
      </w:r>
      <w:r w:rsidRPr="00A745E6">
        <w:rPr>
          <w:b/>
          <w:sz w:val="32"/>
          <w:szCs w:val="32"/>
        </w:rPr>
        <w:t>Primary Schools</w:t>
      </w:r>
      <w:r w:rsidR="00A745E6" w:rsidRPr="00A745E6">
        <w:rPr>
          <w:b/>
          <w:sz w:val="32"/>
          <w:szCs w:val="32"/>
        </w:rPr>
        <w:t xml:space="preserve">, </w:t>
      </w:r>
    </w:p>
    <w:p w14:paraId="7C4FB49D" w14:textId="77777777" w:rsidR="00D24EF3" w:rsidRPr="00A745E6" w:rsidRDefault="00A745E6" w:rsidP="00DA6F66">
      <w:pPr>
        <w:jc w:val="center"/>
        <w:rPr>
          <w:b/>
          <w:sz w:val="32"/>
          <w:szCs w:val="32"/>
        </w:rPr>
      </w:pPr>
      <w:r w:rsidRPr="00A745E6">
        <w:rPr>
          <w:b/>
          <w:sz w:val="32"/>
          <w:szCs w:val="32"/>
        </w:rPr>
        <w:t>Wednesday 16</w:t>
      </w:r>
      <w:r w:rsidRPr="00A745E6">
        <w:rPr>
          <w:b/>
          <w:sz w:val="32"/>
          <w:szCs w:val="32"/>
          <w:vertAlign w:val="superscript"/>
        </w:rPr>
        <w:t>th</w:t>
      </w:r>
      <w:r w:rsidRPr="00A745E6">
        <w:rPr>
          <w:b/>
          <w:sz w:val="32"/>
          <w:szCs w:val="32"/>
        </w:rPr>
        <w:t xml:space="preserve"> November</w:t>
      </w:r>
      <w:r w:rsidR="006E0366">
        <w:rPr>
          <w:b/>
          <w:sz w:val="32"/>
          <w:szCs w:val="32"/>
        </w:rPr>
        <w:t xml:space="preserve"> 2017</w:t>
      </w:r>
    </w:p>
    <w:p w14:paraId="18D0D762" w14:textId="77777777" w:rsidR="00D24EF3" w:rsidRPr="00537C31" w:rsidRDefault="00D24EF3"/>
    <w:p w14:paraId="1EE39741" w14:textId="77777777" w:rsidR="00751D64" w:rsidRPr="000121F1" w:rsidRDefault="00C96276" w:rsidP="000121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center"/>
        <w:rPr>
          <w:b/>
          <w:sz w:val="28"/>
          <w:szCs w:val="28"/>
        </w:rPr>
      </w:pPr>
      <w:r>
        <w:rPr>
          <w:b/>
          <w:sz w:val="28"/>
          <w:szCs w:val="28"/>
        </w:rPr>
        <w:t>Background Information</w:t>
      </w:r>
    </w:p>
    <w:p w14:paraId="1C2E6B7D" w14:textId="77777777" w:rsidR="00567D56" w:rsidRDefault="00567D56" w:rsidP="0094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rPr>
          <w:rFonts w:cs="Trebuchet MS"/>
          <w:b/>
        </w:rPr>
      </w:pPr>
    </w:p>
    <w:p w14:paraId="3BDE49D7" w14:textId="77777777" w:rsidR="00E832D4" w:rsidRPr="001146A1" w:rsidRDefault="00D76D98" w:rsidP="00114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rPr>
          <w:rFonts w:cs="Trebuchet MS"/>
          <w:b/>
        </w:rPr>
      </w:pPr>
      <w:r>
        <w:rPr>
          <w:rFonts w:cs="Trebuchet MS"/>
          <w:b/>
        </w:rPr>
        <w:t>What is the ToDay project</w:t>
      </w:r>
      <w:r w:rsidR="00E832D4" w:rsidRPr="001146A1">
        <w:rPr>
          <w:rFonts w:cs="Trebuchet MS"/>
          <w:b/>
        </w:rPr>
        <w:t>?</w:t>
      </w:r>
    </w:p>
    <w:p w14:paraId="59C3961E" w14:textId="77777777" w:rsidR="00CC66D4" w:rsidRPr="00D64273" w:rsidRDefault="00B57FE1" w:rsidP="0094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rPr>
          <w:rFonts w:cs="Trebuchet MS"/>
        </w:rPr>
      </w:pPr>
      <w:r w:rsidRPr="00D64273">
        <w:rPr>
          <w:rFonts w:cs="Trebuchet MS"/>
        </w:rPr>
        <w:t>The Tolerance ToDay project is</w:t>
      </w:r>
      <w:r w:rsidR="003A15FA" w:rsidRPr="00D64273">
        <w:rPr>
          <w:rFonts w:cs="Trebuchet MS"/>
        </w:rPr>
        <w:t xml:space="preserve"> a</w:t>
      </w:r>
      <w:r w:rsidRPr="00D64273">
        <w:rPr>
          <w:rFonts w:cs="Trebuchet MS"/>
        </w:rPr>
        <w:t xml:space="preserve"> free practical ‘open-source’ educational initiative being run in </w:t>
      </w:r>
      <w:r w:rsidR="00CC66D4" w:rsidRPr="00D64273">
        <w:rPr>
          <w:rFonts w:cs="Trebuchet MS"/>
        </w:rPr>
        <w:t xml:space="preserve">UK </w:t>
      </w:r>
      <w:r w:rsidRPr="00D64273">
        <w:rPr>
          <w:rFonts w:cs="Trebuchet MS"/>
        </w:rPr>
        <w:t>Primary Schools</w:t>
      </w:r>
      <w:r w:rsidR="00124D69" w:rsidRPr="00D64273">
        <w:rPr>
          <w:rFonts w:cs="Trebuchet MS"/>
        </w:rPr>
        <w:t>, focused around the UN International Day for Tolerance, 16</w:t>
      </w:r>
      <w:r w:rsidR="00124D69" w:rsidRPr="00D64273">
        <w:rPr>
          <w:rFonts w:cs="Trebuchet MS"/>
          <w:vertAlign w:val="superscript"/>
        </w:rPr>
        <w:t>th</w:t>
      </w:r>
      <w:r w:rsidR="00124D69" w:rsidRPr="00D64273">
        <w:rPr>
          <w:rFonts w:cs="Trebuchet MS"/>
        </w:rPr>
        <w:t xml:space="preserve"> November</w:t>
      </w:r>
      <w:r w:rsidRPr="00D64273">
        <w:rPr>
          <w:rFonts w:cs="Trebuchet MS"/>
        </w:rPr>
        <w:t xml:space="preserve">.  </w:t>
      </w:r>
    </w:p>
    <w:p w14:paraId="3F62F502" w14:textId="77777777" w:rsidR="009422D5" w:rsidRPr="00D64273" w:rsidRDefault="009422D5" w:rsidP="0094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rPr>
          <w:rFonts w:cs="Trebuchet MS"/>
        </w:rPr>
      </w:pPr>
    </w:p>
    <w:p w14:paraId="525E2E15" w14:textId="77777777" w:rsidR="009422D5" w:rsidRDefault="003A15FA" w:rsidP="0094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rPr>
          <w:rFonts w:cs="Trebuchet MS"/>
        </w:rPr>
      </w:pPr>
      <w:r w:rsidRPr="00D64273">
        <w:rPr>
          <w:rFonts w:cs="Trebuchet MS"/>
        </w:rPr>
        <w:t>Age appropriate l</w:t>
      </w:r>
      <w:r w:rsidR="000E3133" w:rsidRPr="00D64273">
        <w:rPr>
          <w:rFonts w:cs="Trebuchet MS"/>
        </w:rPr>
        <w:t>esson plans are available</w:t>
      </w:r>
      <w:r w:rsidRPr="00D64273">
        <w:rPr>
          <w:rFonts w:cs="Trebuchet MS"/>
        </w:rPr>
        <w:t xml:space="preserve"> </w:t>
      </w:r>
      <w:r w:rsidR="00780508" w:rsidRPr="00D64273">
        <w:rPr>
          <w:rFonts w:cs="Trebuchet MS"/>
        </w:rPr>
        <w:t>free</w:t>
      </w:r>
      <w:r w:rsidR="00124D69" w:rsidRPr="00D64273">
        <w:rPr>
          <w:rFonts w:cs="Trebuchet MS"/>
        </w:rPr>
        <w:t>,</w:t>
      </w:r>
      <w:r w:rsidRPr="00D64273">
        <w:rPr>
          <w:rFonts w:cs="Trebuchet MS"/>
        </w:rPr>
        <w:t xml:space="preserve"> cover</w:t>
      </w:r>
      <w:r w:rsidR="00780508" w:rsidRPr="00D64273">
        <w:rPr>
          <w:rFonts w:cs="Trebuchet MS"/>
        </w:rPr>
        <w:t>ing</w:t>
      </w:r>
      <w:r w:rsidRPr="00D64273">
        <w:rPr>
          <w:rFonts w:cs="Trebuchet MS"/>
        </w:rPr>
        <w:t xml:space="preserve"> all </w:t>
      </w:r>
      <w:r w:rsidR="000E3133" w:rsidRPr="00D64273">
        <w:rPr>
          <w:rFonts w:cs="Trebuchet MS"/>
        </w:rPr>
        <w:t>Key</w:t>
      </w:r>
      <w:r w:rsidR="006E0366">
        <w:rPr>
          <w:rFonts w:cs="Trebuchet MS"/>
        </w:rPr>
        <w:t xml:space="preserve"> S</w:t>
      </w:r>
      <w:r w:rsidR="000E3133" w:rsidRPr="00D64273">
        <w:rPr>
          <w:rFonts w:cs="Trebuchet MS"/>
        </w:rPr>
        <w:t>tage</w:t>
      </w:r>
      <w:r w:rsidRPr="00D64273">
        <w:rPr>
          <w:rFonts w:cs="Trebuchet MS"/>
        </w:rPr>
        <w:t>s in</w:t>
      </w:r>
      <w:r w:rsidR="000E3133" w:rsidRPr="00D64273">
        <w:rPr>
          <w:rFonts w:cs="Trebuchet MS"/>
        </w:rPr>
        <w:t xml:space="preserve"> core curriculum subjects. They include</w:t>
      </w:r>
      <w:r w:rsidR="009422D5" w:rsidRPr="00D64273">
        <w:rPr>
          <w:rFonts w:cs="Trebuchet MS"/>
        </w:rPr>
        <w:t xml:space="preserve"> lessons in Maths tha</w:t>
      </w:r>
      <w:r w:rsidRPr="00D64273">
        <w:rPr>
          <w:rFonts w:cs="Trebuchet MS"/>
        </w:rPr>
        <w:t>t use</w:t>
      </w:r>
      <w:r w:rsidR="00D76D98">
        <w:rPr>
          <w:rFonts w:cs="Trebuchet MS"/>
        </w:rPr>
        <w:t>s</w:t>
      </w:r>
      <w:r w:rsidRPr="00D64273">
        <w:rPr>
          <w:rFonts w:cs="Trebuchet MS"/>
        </w:rPr>
        <w:t xml:space="preserve"> statistics to explore</w:t>
      </w:r>
      <w:r w:rsidR="000E3133" w:rsidRPr="00D64273">
        <w:rPr>
          <w:rFonts w:cs="Trebuchet MS"/>
        </w:rPr>
        <w:t xml:space="preserve"> diversity within a </w:t>
      </w:r>
      <w:r w:rsidR="009422D5" w:rsidRPr="00D64273">
        <w:rPr>
          <w:rFonts w:cs="Trebuchet MS"/>
        </w:rPr>
        <w:t>school, in English</w:t>
      </w:r>
      <w:r w:rsidRPr="00D64273">
        <w:rPr>
          <w:rFonts w:cs="Trebuchet MS"/>
        </w:rPr>
        <w:t xml:space="preserve"> using creative writing</w:t>
      </w:r>
      <w:r w:rsidR="009422D5" w:rsidRPr="00D64273">
        <w:rPr>
          <w:rFonts w:cs="Trebuchet MS"/>
        </w:rPr>
        <w:t xml:space="preserve"> to imagine other</w:t>
      </w:r>
      <w:r w:rsidR="000E3133" w:rsidRPr="00D64273">
        <w:rPr>
          <w:rFonts w:cs="Trebuchet MS"/>
        </w:rPr>
        <w:t xml:space="preserve"> people</w:t>
      </w:r>
      <w:r w:rsidRPr="00D64273">
        <w:rPr>
          <w:rFonts w:cs="Trebuchet MS"/>
        </w:rPr>
        <w:t>’</w:t>
      </w:r>
      <w:r w:rsidR="000E3133" w:rsidRPr="00D64273">
        <w:rPr>
          <w:rFonts w:cs="Trebuchet MS"/>
        </w:rPr>
        <w:t>s</w:t>
      </w:r>
      <w:r w:rsidR="009422D5" w:rsidRPr="00D64273">
        <w:rPr>
          <w:rFonts w:cs="Trebuchet MS"/>
        </w:rPr>
        <w:t xml:space="preserve"> lives, and in</w:t>
      </w:r>
      <w:r w:rsidRPr="00D64273">
        <w:rPr>
          <w:rFonts w:cs="Trebuchet MS"/>
        </w:rPr>
        <w:t xml:space="preserve"> PSHE and</w:t>
      </w:r>
      <w:r w:rsidR="009422D5" w:rsidRPr="00D64273">
        <w:rPr>
          <w:rFonts w:cs="Trebuchet MS"/>
        </w:rPr>
        <w:t xml:space="preserve"> drama to</w:t>
      </w:r>
      <w:r w:rsidRPr="00D64273">
        <w:rPr>
          <w:rFonts w:cs="Trebuchet MS"/>
        </w:rPr>
        <w:t xml:space="preserve"> understand anger and</w:t>
      </w:r>
      <w:r w:rsidR="009422D5" w:rsidRPr="00D64273">
        <w:rPr>
          <w:rFonts w:cs="Trebuchet MS"/>
        </w:rPr>
        <w:t xml:space="preserve"> resist retaliation.   </w:t>
      </w:r>
      <w:r w:rsidR="000E3133" w:rsidRPr="00D64273">
        <w:rPr>
          <w:rFonts w:cs="Trebuchet MS"/>
        </w:rPr>
        <w:t xml:space="preserve">There is also </w:t>
      </w:r>
      <w:r w:rsidRPr="00D64273">
        <w:rPr>
          <w:rFonts w:cs="Trebuchet MS"/>
        </w:rPr>
        <w:t xml:space="preserve">a Tolerance Day assembly, a debate, </w:t>
      </w:r>
      <w:r w:rsidR="002B54CA">
        <w:rPr>
          <w:rFonts w:cs="Trebuchet MS"/>
        </w:rPr>
        <w:t xml:space="preserve">stories from ambassadors, </w:t>
      </w:r>
      <w:r w:rsidRPr="00D64273">
        <w:rPr>
          <w:rFonts w:cs="Trebuchet MS"/>
        </w:rPr>
        <w:t>and some fun activities for the day</w:t>
      </w:r>
      <w:r w:rsidR="00D76D98">
        <w:rPr>
          <w:rFonts w:cs="Trebuchet MS"/>
        </w:rPr>
        <w:t>,</w:t>
      </w:r>
      <w:r w:rsidRPr="00D64273">
        <w:rPr>
          <w:rFonts w:cs="Trebuchet MS"/>
        </w:rPr>
        <w:t xml:space="preserve"> including a tolerance paperchain and a sing along. </w:t>
      </w:r>
    </w:p>
    <w:p w14:paraId="021ACC1A" w14:textId="77777777" w:rsidR="00E25A2B" w:rsidRPr="00D64273" w:rsidRDefault="00E25A2B" w:rsidP="0094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rPr>
          <w:rFonts w:cs="Trebuchet MS"/>
        </w:rPr>
      </w:pPr>
    </w:p>
    <w:p w14:paraId="5914A735" w14:textId="77777777" w:rsidR="00453CB7" w:rsidRPr="00453CB7" w:rsidRDefault="00453CB7" w:rsidP="00E25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rPr>
          <w:rFonts w:cs="Trebuchet MS"/>
          <w:b/>
        </w:rPr>
      </w:pPr>
      <w:r>
        <w:rPr>
          <w:rFonts w:cs="Trebuchet MS"/>
          <w:b/>
        </w:rPr>
        <w:t>Why are you doing it</w:t>
      </w:r>
      <w:r w:rsidR="00E25A2B" w:rsidRPr="00D64273">
        <w:rPr>
          <w:rFonts w:cs="Trebuchet MS"/>
          <w:b/>
        </w:rPr>
        <w:t>?</w:t>
      </w:r>
    </w:p>
    <w:p w14:paraId="085F8B14" w14:textId="77777777" w:rsidR="00E25A2B" w:rsidRPr="00485DA1" w:rsidRDefault="00E25A2B" w:rsidP="00E25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rPr>
          <w:rFonts w:cs="Trebuchet MS"/>
          <w:color w:val="000000" w:themeColor="text1"/>
        </w:rPr>
      </w:pPr>
      <w:r w:rsidRPr="00D64273">
        <w:rPr>
          <w:rFonts w:cs="Trebuchet MS"/>
        </w:rPr>
        <w:t>Throu</w:t>
      </w:r>
      <w:r>
        <w:rPr>
          <w:rFonts w:cs="Trebuchet MS"/>
        </w:rPr>
        <w:t xml:space="preserve">gh our work in schools, </w:t>
      </w:r>
      <w:r w:rsidRPr="00485DA1">
        <w:rPr>
          <w:rFonts w:cs="Trebuchet MS"/>
          <w:color w:val="000000" w:themeColor="text1"/>
        </w:rPr>
        <w:t>running religious tolerance workshops, we saw first-hand how the anti-immigration senti</w:t>
      </w:r>
      <w:r w:rsidR="006E0366">
        <w:rPr>
          <w:rFonts w:cs="Trebuchet MS"/>
          <w:color w:val="000000" w:themeColor="text1"/>
        </w:rPr>
        <w:t>ment</w:t>
      </w:r>
      <w:r w:rsidR="00453CB7" w:rsidRPr="00485DA1">
        <w:rPr>
          <w:rFonts w:cs="Trebuchet MS"/>
          <w:color w:val="000000" w:themeColor="text1"/>
        </w:rPr>
        <w:t xml:space="preserve"> affected young</w:t>
      </w:r>
      <w:r w:rsidR="00673124">
        <w:rPr>
          <w:rFonts w:cs="Trebuchet MS"/>
          <w:color w:val="000000" w:themeColor="text1"/>
        </w:rPr>
        <w:t xml:space="preserve"> children. </w:t>
      </w:r>
      <w:r w:rsidR="006E0366">
        <w:rPr>
          <w:rFonts w:cs="Trebuchet MS"/>
          <w:color w:val="000000" w:themeColor="text1"/>
        </w:rPr>
        <w:t>Post Brexit</w:t>
      </w:r>
      <w:r w:rsidR="00673124">
        <w:rPr>
          <w:rFonts w:cs="Trebuchet MS"/>
          <w:color w:val="000000" w:themeColor="text1"/>
        </w:rPr>
        <w:t>. a</w:t>
      </w:r>
      <w:r w:rsidRPr="00485DA1">
        <w:rPr>
          <w:rFonts w:cs="Trebuchet MS"/>
          <w:color w:val="000000" w:themeColor="text1"/>
        </w:rPr>
        <w:t xml:space="preserve"> mixed race 5-year-old asking if her and her Daddy were going to be deported; a 10 year olds third generation Indian child being shouted at on the street to go home; leafleting against the Polish fa</w:t>
      </w:r>
      <w:r w:rsidR="006E0366">
        <w:rPr>
          <w:rFonts w:cs="Trebuchet MS"/>
          <w:color w:val="000000" w:themeColor="text1"/>
        </w:rPr>
        <w:t xml:space="preserve">milies near a school. </w:t>
      </w:r>
    </w:p>
    <w:p w14:paraId="54673B2E" w14:textId="77777777" w:rsidR="006E0366" w:rsidRDefault="00453CB7" w:rsidP="00E25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rPr>
          <w:rFonts w:cs="Trebuchet MS"/>
          <w:color w:val="000000" w:themeColor="text1"/>
        </w:rPr>
      </w:pPr>
      <w:r w:rsidRPr="00485DA1">
        <w:rPr>
          <w:rFonts w:cs="Trebuchet MS"/>
          <w:color w:val="000000" w:themeColor="text1"/>
        </w:rPr>
        <w:lastRenderedPageBreak/>
        <w:t xml:space="preserve">We also saw </w:t>
      </w:r>
      <w:r w:rsidR="00701CEC" w:rsidRPr="00485DA1">
        <w:rPr>
          <w:rFonts w:cs="Trebuchet MS"/>
          <w:color w:val="000000" w:themeColor="text1"/>
        </w:rPr>
        <w:t>wonderful schools</w:t>
      </w:r>
      <w:r w:rsidRPr="00485DA1">
        <w:rPr>
          <w:rFonts w:cs="Trebuchet MS"/>
          <w:color w:val="000000" w:themeColor="text1"/>
        </w:rPr>
        <w:t xml:space="preserve"> that lived </w:t>
      </w:r>
      <w:r w:rsidR="00701CEC" w:rsidRPr="00485DA1">
        <w:rPr>
          <w:rFonts w:cs="Trebuchet MS"/>
          <w:color w:val="000000" w:themeColor="text1"/>
        </w:rPr>
        <w:t>and thrived as</w:t>
      </w:r>
      <w:r w:rsidRPr="00485DA1">
        <w:rPr>
          <w:rFonts w:cs="Trebuchet MS"/>
          <w:color w:val="000000" w:themeColor="text1"/>
        </w:rPr>
        <w:t xml:space="preserve"> </w:t>
      </w:r>
      <w:r w:rsidR="00701CEC" w:rsidRPr="00485DA1">
        <w:rPr>
          <w:rFonts w:cs="Trebuchet MS"/>
          <w:color w:val="000000" w:themeColor="text1"/>
        </w:rPr>
        <w:t>multicultural communities,</w:t>
      </w:r>
      <w:r w:rsidRPr="00485DA1">
        <w:rPr>
          <w:rFonts w:cs="Trebuchet MS"/>
          <w:color w:val="000000" w:themeColor="text1"/>
        </w:rPr>
        <w:t xml:space="preserve"> </w:t>
      </w:r>
      <w:r w:rsidR="00701CEC" w:rsidRPr="00485DA1">
        <w:rPr>
          <w:rFonts w:cs="Trebuchet MS"/>
          <w:color w:val="000000" w:themeColor="text1"/>
        </w:rPr>
        <w:t xml:space="preserve">and wanted to see this expanded and </w:t>
      </w:r>
      <w:proofErr w:type="spellStart"/>
      <w:r w:rsidR="00701CEC" w:rsidRPr="00485DA1">
        <w:rPr>
          <w:rFonts w:cs="Trebuchet MS"/>
          <w:color w:val="000000" w:themeColor="text1"/>
        </w:rPr>
        <w:t>formalised</w:t>
      </w:r>
      <w:proofErr w:type="spellEnd"/>
      <w:r w:rsidR="00701CEC" w:rsidRPr="00485DA1">
        <w:rPr>
          <w:rFonts w:cs="Trebuchet MS"/>
          <w:color w:val="000000" w:themeColor="text1"/>
        </w:rPr>
        <w:t xml:space="preserve"> </w:t>
      </w:r>
      <w:r w:rsidR="00DA1474">
        <w:rPr>
          <w:rFonts w:cs="Trebuchet MS"/>
          <w:color w:val="000000" w:themeColor="text1"/>
        </w:rPr>
        <w:t xml:space="preserve">within day </w:t>
      </w:r>
      <w:r w:rsidR="00701CEC" w:rsidRPr="00485DA1">
        <w:rPr>
          <w:rFonts w:cs="Trebuchet MS"/>
          <w:color w:val="000000" w:themeColor="text1"/>
        </w:rPr>
        <w:t>to day teaching</w:t>
      </w:r>
      <w:r w:rsidRPr="00485DA1">
        <w:rPr>
          <w:rFonts w:cs="Trebuchet MS"/>
          <w:color w:val="000000" w:themeColor="text1"/>
        </w:rPr>
        <w:t>.</w:t>
      </w:r>
      <w:r w:rsidR="00607B62" w:rsidRPr="00485DA1">
        <w:rPr>
          <w:rFonts w:cs="Trebuchet MS"/>
          <w:color w:val="000000" w:themeColor="text1"/>
        </w:rPr>
        <w:t xml:space="preserve"> </w:t>
      </w:r>
    </w:p>
    <w:p w14:paraId="17564767" w14:textId="77777777" w:rsidR="006E0366" w:rsidRPr="00485DA1" w:rsidRDefault="006E0366" w:rsidP="00E25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rPr>
          <w:rFonts w:cs="Trebuchet MS"/>
          <w:color w:val="000000" w:themeColor="text1"/>
        </w:rPr>
      </w:pPr>
      <w:r>
        <w:rPr>
          <w:rFonts w:cs="Trebuchet MS"/>
          <w:color w:val="000000" w:themeColor="text1"/>
        </w:rPr>
        <w:t>With Trump and the post-truth era, it</w:t>
      </w:r>
      <w:r>
        <w:rPr>
          <w:rFonts w:cs="Trebuchet MS"/>
          <w:color w:val="000000" w:themeColor="text1"/>
        </w:rPr>
        <w:t xml:space="preserve"> ha</w:t>
      </w:r>
      <w:r>
        <w:rPr>
          <w:rFonts w:cs="Trebuchet MS"/>
          <w:color w:val="000000" w:themeColor="text1"/>
        </w:rPr>
        <w:t>s become ever more important to give children the tools to understand misinformation, to identify truth and opinion, fact and bias.</w:t>
      </w:r>
    </w:p>
    <w:p w14:paraId="63FDFF46" w14:textId="77777777" w:rsidR="000121F1" w:rsidRPr="00485DA1" w:rsidRDefault="000121F1" w:rsidP="000121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rPr>
          <w:rFonts w:cs="Trebuchet MS"/>
          <w:b/>
          <w:color w:val="000000" w:themeColor="text1"/>
        </w:rPr>
      </w:pPr>
    </w:p>
    <w:p w14:paraId="22371DDD" w14:textId="77777777" w:rsidR="00B57FE1" w:rsidRPr="00485DA1" w:rsidRDefault="00D76D98" w:rsidP="000121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rPr>
          <w:rFonts w:cs="Trebuchet MS"/>
          <w:color w:val="000000" w:themeColor="text1"/>
        </w:rPr>
      </w:pPr>
      <w:r w:rsidRPr="00485DA1">
        <w:rPr>
          <w:rFonts w:cs="Trebuchet MS"/>
          <w:b/>
          <w:color w:val="000000" w:themeColor="text1"/>
        </w:rPr>
        <w:t>What’s the history behind the UN International Day for Tolerance</w:t>
      </w:r>
      <w:r w:rsidR="00B57FE1" w:rsidRPr="00485DA1">
        <w:rPr>
          <w:rFonts w:cs="Trebuchet MS"/>
          <w:b/>
          <w:color w:val="000000" w:themeColor="text1"/>
        </w:rPr>
        <w:t>?</w:t>
      </w:r>
    </w:p>
    <w:p w14:paraId="37815D4F" w14:textId="77777777" w:rsidR="00D76D98" w:rsidRPr="00485DA1" w:rsidRDefault="00B57FE1" w:rsidP="001F15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rPr>
          <w:rFonts w:cs="Trebuchet MS"/>
          <w:color w:val="000000" w:themeColor="text1"/>
        </w:rPr>
      </w:pPr>
      <w:r w:rsidRPr="00485DA1">
        <w:rPr>
          <w:rFonts w:cs="Trebuchet MS"/>
          <w:color w:val="000000" w:themeColor="text1"/>
        </w:rPr>
        <w:t>Tolerance Day was first marked by the UN International Year for Tolerance in 1995</w:t>
      </w:r>
      <w:r w:rsidR="00207FBA" w:rsidRPr="00485DA1">
        <w:rPr>
          <w:rFonts w:cs="Trebuchet MS"/>
          <w:color w:val="000000" w:themeColor="text1"/>
        </w:rPr>
        <w:t>, in the wake of</w:t>
      </w:r>
      <w:r w:rsidRPr="00485DA1">
        <w:rPr>
          <w:rFonts w:cs="Trebuchet MS"/>
          <w:color w:val="000000" w:themeColor="text1"/>
        </w:rPr>
        <w:t xml:space="preserve"> the racial and cultural</w:t>
      </w:r>
      <w:r w:rsidR="00207FBA" w:rsidRPr="00485DA1">
        <w:rPr>
          <w:rFonts w:cs="Helvetica"/>
          <w:color w:val="000000" w:themeColor="text1"/>
        </w:rPr>
        <w:t xml:space="preserve"> </w:t>
      </w:r>
      <w:r w:rsidR="00207FBA" w:rsidRPr="00485DA1">
        <w:rPr>
          <w:rFonts w:cs="Trebuchet MS"/>
          <w:color w:val="000000" w:themeColor="text1"/>
        </w:rPr>
        <w:t xml:space="preserve">conflicts in Africa, the </w:t>
      </w:r>
      <w:hyperlink r:id="rId9" w:history="1">
        <w:r w:rsidR="00207FBA" w:rsidRPr="00485DA1">
          <w:rPr>
            <w:rStyle w:val="Hyperlink"/>
            <w:rFonts w:cs="Trebuchet MS"/>
            <w:color w:val="000000" w:themeColor="text1"/>
            <w:u w:val="none"/>
          </w:rPr>
          <w:t>Balkans</w:t>
        </w:r>
      </w:hyperlink>
      <w:r w:rsidR="00207FBA" w:rsidRPr="00485DA1">
        <w:rPr>
          <w:rFonts w:cs="Trebuchet MS"/>
          <w:color w:val="000000" w:themeColor="text1"/>
        </w:rPr>
        <w:t xml:space="preserve">, and the </w:t>
      </w:r>
      <w:hyperlink r:id="rId10" w:history="1">
        <w:r w:rsidR="00207FBA" w:rsidRPr="00485DA1">
          <w:rPr>
            <w:rStyle w:val="Hyperlink"/>
            <w:rFonts w:cs="Trebuchet MS"/>
            <w:color w:val="000000" w:themeColor="text1"/>
            <w:u w:val="none"/>
          </w:rPr>
          <w:t>Caucasus</w:t>
        </w:r>
      </w:hyperlink>
      <w:r w:rsidR="00207FBA" w:rsidRPr="00485DA1">
        <w:rPr>
          <w:rFonts w:cs="Trebuchet MS"/>
          <w:color w:val="000000" w:themeColor="text1"/>
        </w:rPr>
        <w:t xml:space="preserve">, which led to the </w:t>
      </w:r>
      <w:hyperlink r:id="rId11" w:history="1">
        <w:r w:rsidR="00207FBA" w:rsidRPr="00485DA1">
          <w:rPr>
            <w:rStyle w:val="Hyperlink"/>
            <w:rFonts w:cs="Trebuchet MS"/>
            <w:color w:val="000000" w:themeColor="text1"/>
            <w:u w:val="none"/>
          </w:rPr>
          <w:t>Rwandan</w:t>
        </w:r>
      </w:hyperlink>
      <w:r w:rsidR="00207FBA" w:rsidRPr="00485DA1">
        <w:rPr>
          <w:rFonts w:cs="Trebuchet MS"/>
          <w:color w:val="000000" w:themeColor="text1"/>
        </w:rPr>
        <w:t xml:space="preserve"> and </w:t>
      </w:r>
      <w:hyperlink r:id="rId12" w:history="1">
        <w:r w:rsidR="00207FBA" w:rsidRPr="00485DA1">
          <w:rPr>
            <w:rStyle w:val="Hyperlink"/>
            <w:rFonts w:cs="Trebuchet MS"/>
            <w:color w:val="000000" w:themeColor="text1"/>
            <w:u w:val="none"/>
          </w:rPr>
          <w:t>Bosnian genocides</w:t>
        </w:r>
      </w:hyperlink>
      <w:r w:rsidR="000121F1" w:rsidRPr="00485DA1">
        <w:rPr>
          <w:rFonts w:cs="Trebuchet MS"/>
          <w:color w:val="000000" w:themeColor="text1"/>
        </w:rPr>
        <w:t xml:space="preserve"> </w:t>
      </w:r>
      <w:r w:rsidR="0039325E" w:rsidRPr="00485DA1">
        <w:rPr>
          <w:rFonts w:cs="Trebuchet MS"/>
          <w:color w:val="000000" w:themeColor="text1"/>
        </w:rPr>
        <w:t>–As they said then,</w:t>
      </w:r>
      <w:r w:rsidR="00D76D98" w:rsidRPr="00485DA1">
        <w:rPr>
          <w:rFonts w:cs="Trebuchet MS"/>
          <w:color w:val="000000" w:themeColor="text1"/>
        </w:rPr>
        <w:t xml:space="preserve"> in</w:t>
      </w:r>
      <w:r w:rsidR="000121F1" w:rsidRPr="00485DA1">
        <w:rPr>
          <w:rFonts w:cs="Trebuchet MS"/>
          <w:color w:val="000000" w:themeColor="text1"/>
        </w:rPr>
        <w:t xml:space="preserve"> “the interests of conflict prevention, promotion of human rights,</w:t>
      </w:r>
      <w:r w:rsidR="00D76D98" w:rsidRPr="00485DA1">
        <w:rPr>
          <w:rFonts w:cs="Trebuchet MS"/>
          <w:color w:val="000000" w:themeColor="text1"/>
        </w:rPr>
        <w:t>”  we need to “</w:t>
      </w:r>
      <w:r w:rsidR="000121F1" w:rsidRPr="00485DA1">
        <w:rPr>
          <w:rFonts w:cs="Trebuchet MS"/>
          <w:color w:val="000000" w:themeColor="text1"/>
        </w:rPr>
        <w:t xml:space="preserve"> encourage the values of tolerance and peace amon</w:t>
      </w:r>
      <w:r w:rsidR="00D76D98" w:rsidRPr="00485DA1">
        <w:rPr>
          <w:rFonts w:cs="Trebuchet MS"/>
          <w:color w:val="000000" w:themeColor="text1"/>
        </w:rPr>
        <w:t>g all the people of the world.”</w:t>
      </w:r>
    </w:p>
    <w:p w14:paraId="78E5781D" w14:textId="77777777" w:rsidR="004D1778" w:rsidRDefault="004D1778" w:rsidP="004D1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rPr>
          <w:rFonts w:cs="Trebuchet MS"/>
          <w:color w:val="000000" w:themeColor="text1"/>
        </w:rPr>
      </w:pPr>
    </w:p>
    <w:p w14:paraId="163DD744" w14:textId="77777777" w:rsidR="004D1778" w:rsidRPr="004D1778" w:rsidRDefault="006C4F35" w:rsidP="004D1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rPr>
          <w:rFonts w:cs="Trebuchet MS"/>
          <w:color w:val="000000" w:themeColor="text1"/>
        </w:rPr>
      </w:pPr>
      <w:r>
        <w:rPr>
          <w:rFonts w:cs="Trebuchet MS"/>
          <w:color w:val="000000" w:themeColor="text1"/>
        </w:rPr>
        <w:t xml:space="preserve">In the spirit of continuity, </w:t>
      </w:r>
      <w:r w:rsidR="00B012D1">
        <w:rPr>
          <w:rFonts w:cs="Trebuchet MS"/>
          <w:color w:val="000000" w:themeColor="text1"/>
        </w:rPr>
        <w:t xml:space="preserve">we have tracked down </w:t>
      </w:r>
      <w:r w:rsidR="004D1778" w:rsidRPr="004D1778">
        <w:rPr>
          <w:rFonts w:cs="Trebuchet MS"/>
          <w:color w:val="000000" w:themeColor="text1"/>
        </w:rPr>
        <w:t>Mark Semotiuk</w:t>
      </w:r>
      <w:r w:rsidR="004D1778">
        <w:rPr>
          <w:rFonts w:cs="Trebuchet MS"/>
          <w:color w:val="000000" w:themeColor="text1"/>
        </w:rPr>
        <w:t xml:space="preserve">, </w:t>
      </w:r>
      <w:r w:rsidR="000247E3">
        <w:rPr>
          <w:rFonts w:cs="Trebuchet MS"/>
          <w:color w:val="000000" w:themeColor="text1"/>
        </w:rPr>
        <w:t xml:space="preserve">who </w:t>
      </w:r>
      <w:r w:rsidR="004D1778">
        <w:rPr>
          <w:rFonts w:cs="Trebuchet MS"/>
          <w:color w:val="000000" w:themeColor="text1"/>
        </w:rPr>
        <w:t>w</w:t>
      </w:r>
      <w:r w:rsidR="004D1778" w:rsidRPr="004D1778">
        <w:rPr>
          <w:rFonts w:cs="Trebuchet MS"/>
          <w:color w:val="000000" w:themeColor="text1"/>
        </w:rPr>
        <w:t xml:space="preserve">hen he was 12 years old, </w:t>
      </w:r>
      <w:r w:rsidR="00B012D1">
        <w:rPr>
          <w:rFonts w:cs="Trebuchet MS"/>
          <w:color w:val="000000" w:themeColor="text1"/>
        </w:rPr>
        <w:t xml:space="preserve">appeared </w:t>
      </w:r>
      <w:r w:rsidR="004D1778" w:rsidRPr="004D1778">
        <w:rPr>
          <w:rFonts w:cs="Trebuchet MS"/>
          <w:color w:val="000000" w:themeColor="text1"/>
        </w:rPr>
        <w:t>at the UN at the launch of the International Day for Tolerance in 1995.</w:t>
      </w:r>
      <w:r w:rsidR="00725680" w:rsidRPr="00725680">
        <w:rPr>
          <w:rFonts w:cs="Trebuchet MS"/>
          <w:bCs/>
        </w:rPr>
        <w:t xml:space="preserve"> </w:t>
      </w:r>
      <w:r w:rsidR="00B012D1">
        <w:rPr>
          <w:rFonts w:cs="Trebuchet MS"/>
          <w:bCs/>
        </w:rPr>
        <w:t xml:space="preserve">His </w:t>
      </w:r>
      <w:r w:rsidR="00725680">
        <w:rPr>
          <w:rFonts w:cs="Trebuchet MS"/>
          <w:bCs/>
        </w:rPr>
        <w:t>‘401 Goofy Jokes for Kids’, was used as a symbol of multiculturalism and tolerance</w:t>
      </w:r>
      <w:r w:rsidR="00B012D1">
        <w:rPr>
          <w:rFonts w:cs="Trebuchet MS"/>
          <w:bCs/>
        </w:rPr>
        <w:t>, and he is now a Tolerance Ambassador for us in 2016</w:t>
      </w:r>
      <w:r w:rsidR="00651973">
        <w:rPr>
          <w:rFonts w:cs="Trebuchet MS"/>
          <w:bCs/>
        </w:rPr>
        <w:t xml:space="preserve"> (for the full story see below)</w:t>
      </w:r>
      <w:r w:rsidR="00725680">
        <w:rPr>
          <w:rFonts w:cs="Trebuchet MS"/>
          <w:bCs/>
        </w:rPr>
        <w:t xml:space="preserve">. </w:t>
      </w:r>
    </w:p>
    <w:p w14:paraId="5D780060" w14:textId="77777777" w:rsidR="004D1778" w:rsidRDefault="004D1778" w:rsidP="00453C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rPr>
          <w:rFonts w:cs="Trebuchet MS"/>
          <w:color w:val="000000" w:themeColor="text1"/>
        </w:rPr>
      </w:pPr>
    </w:p>
    <w:p w14:paraId="5FB35750" w14:textId="77777777" w:rsidR="00453CB7" w:rsidRPr="00485DA1" w:rsidRDefault="00453CB7" w:rsidP="00453C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rPr>
          <w:rFonts w:cs="Trebuchet MS"/>
          <w:b/>
          <w:color w:val="000000" w:themeColor="text1"/>
        </w:rPr>
      </w:pPr>
      <w:r w:rsidRPr="00485DA1">
        <w:rPr>
          <w:rFonts w:cs="Trebuchet MS"/>
          <w:b/>
          <w:color w:val="000000" w:themeColor="text1"/>
        </w:rPr>
        <w:t>What do you mean by Tolerance?</w:t>
      </w:r>
    </w:p>
    <w:p w14:paraId="7E297C3D" w14:textId="77777777" w:rsidR="00453CB7" w:rsidRPr="00485DA1" w:rsidRDefault="00B24D51" w:rsidP="00453C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rPr>
          <w:rFonts w:cs="Trebuchet MS"/>
          <w:color w:val="000000" w:themeColor="text1"/>
        </w:rPr>
      </w:pPr>
      <w:r w:rsidRPr="00485DA1">
        <w:rPr>
          <w:rFonts w:cs="Trebuchet MS"/>
          <w:color w:val="000000" w:themeColor="text1"/>
        </w:rPr>
        <w:t xml:space="preserve">We have </w:t>
      </w:r>
      <w:r w:rsidR="00415D92">
        <w:rPr>
          <w:rFonts w:cs="Trebuchet MS"/>
          <w:color w:val="000000" w:themeColor="text1"/>
        </w:rPr>
        <w:t>been challenged by the use of the word</w:t>
      </w:r>
      <w:r w:rsidRPr="00485DA1">
        <w:rPr>
          <w:rFonts w:cs="Trebuchet MS"/>
          <w:color w:val="000000" w:themeColor="text1"/>
        </w:rPr>
        <w:t xml:space="preserve"> ‘tolerance’.  As </w:t>
      </w:r>
      <w:r w:rsidR="00453CB7" w:rsidRPr="00485DA1">
        <w:rPr>
          <w:rFonts w:cs="Trebuchet MS"/>
          <w:color w:val="000000" w:themeColor="text1"/>
        </w:rPr>
        <w:t>Mahatma Gandhi</w:t>
      </w:r>
      <w:r w:rsidRPr="00485DA1">
        <w:rPr>
          <w:rFonts w:cs="Trebuchet MS"/>
          <w:color w:val="000000" w:themeColor="text1"/>
        </w:rPr>
        <w:t xml:space="preserve"> said,</w:t>
      </w:r>
      <w:r w:rsidR="00453CB7" w:rsidRPr="00485DA1">
        <w:rPr>
          <w:rFonts w:cs="Trebuchet MS"/>
          <w:color w:val="000000" w:themeColor="text1"/>
        </w:rPr>
        <w:t xml:space="preserve"> “I do not like the word tolerance, but could not think of a better one.”</w:t>
      </w:r>
    </w:p>
    <w:p w14:paraId="18902ABF" w14:textId="77777777" w:rsidR="00B14E25" w:rsidRPr="00485DA1" w:rsidRDefault="00B14E25" w:rsidP="00B14E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rPr>
          <w:rFonts w:cs="Trebuchet MS"/>
          <w:color w:val="000000" w:themeColor="text1"/>
        </w:rPr>
      </w:pPr>
    </w:p>
    <w:p w14:paraId="6DC49B27" w14:textId="77777777" w:rsidR="00B14E25" w:rsidRPr="00485DA1" w:rsidRDefault="00415D92" w:rsidP="00B14E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rPr>
          <w:rFonts w:cs="Trebuchet MS"/>
          <w:color w:val="000000" w:themeColor="text1"/>
        </w:rPr>
      </w:pPr>
      <w:r>
        <w:rPr>
          <w:rFonts w:cs="Trebuchet MS"/>
          <w:color w:val="000000" w:themeColor="text1"/>
        </w:rPr>
        <w:t xml:space="preserve">Our working definition is, that </w:t>
      </w:r>
      <w:r w:rsidR="00B14E25" w:rsidRPr="00485DA1">
        <w:rPr>
          <w:rFonts w:cs="Trebuchet MS"/>
          <w:color w:val="000000" w:themeColor="text1"/>
        </w:rPr>
        <w:t>“</w:t>
      </w:r>
      <w:r>
        <w:rPr>
          <w:rFonts w:cs="Trebuchet MS"/>
          <w:color w:val="000000" w:themeColor="text1"/>
        </w:rPr>
        <w:t>t</w:t>
      </w:r>
      <w:r w:rsidR="00B14E25" w:rsidRPr="00485DA1">
        <w:rPr>
          <w:rFonts w:cs="Trebuchet MS"/>
          <w:color w:val="000000" w:themeColor="text1"/>
        </w:rPr>
        <w:t>olerance is giving to every other human</w:t>
      </w:r>
      <w:r>
        <w:rPr>
          <w:rFonts w:cs="Trebuchet MS"/>
          <w:color w:val="000000" w:themeColor="text1"/>
        </w:rPr>
        <w:t xml:space="preserve"> </w:t>
      </w:r>
      <w:r w:rsidR="00B14E25" w:rsidRPr="00485DA1">
        <w:rPr>
          <w:rFonts w:cs="Trebuchet MS"/>
          <w:color w:val="000000" w:themeColor="text1"/>
        </w:rPr>
        <w:t>being every right that you claim for yourself.” (Robert Green Ingersoll)</w:t>
      </w:r>
      <w:r>
        <w:rPr>
          <w:rFonts w:cs="Trebuchet MS"/>
          <w:color w:val="000000" w:themeColor="text1"/>
        </w:rPr>
        <w:t xml:space="preserve">.  It’s not an easy concept, but it is important </w:t>
      </w:r>
      <w:r w:rsidR="002B54CA">
        <w:rPr>
          <w:rFonts w:cs="Trebuchet MS"/>
          <w:color w:val="000000" w:themeColor="text1"/>
        </w:rPr>
        <w:t>so we want children to think and talk about</w:t>
      </w:r>
      <w:r>
        <w:rPr>
          <w:rFonts w:cs="Trebuchet MS"/>
          <w:color w:val="000000" w:themeColor="text1"/>
        </w:rPr>
        <w:t xml:space="preserve"> it</w:t>
      </w:r>
      <w:r w:rsidR="002B54CA">
        <w:rPr>
          <w:rFonts w:cs="Trebuchet MS"/>
          <w:color w:val="000000" w:themeColor="text1"/>
        </w:rPr>
        <w:t>.</w:t>
      </w:r>
      <w:r>
        <w:rPr>
          <w:rFonts w:cs="Trebuchet MS"/>
          <w:color w:val="000000" w:themeColor="text1"/>
        </w:rPr>
        <w:t xml:space="preserve"> </w:t>
      </w:r>
    </w:p>
    <w:p w14:paraId="2A812918" w14:textId="77777777" w:rsidR="00B24D51" w:rsidRPr="00485DA1" w:rsidRDefault="00B24D51" w:rsidP="00453C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rPr>
          <w:rFonts w:cs="Trebuchet MS"/>
          <w:color w:val="000000" w:themeColor="text1"/>
        </w:rPr>
      </w:pPr>
    </w:p>
    <w:p w14:paraId="3812565C" w14:textId="77777777" w:rsidR="00415D92" w:rsidRDefault="00415D92" w:rsidP="00453C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rPr>
          <w:rFonts w:cs="Trebuchet MS"/>
          <w:color w:val="000000" w:themeColor="text1"/>
        </w:rPr>
      </w:pPr>
      <w:r>
        <w:rPr>
          <w:rFonts w:cs="Trebuchet MS"/>
          <w:color w:val="000000" w:themeColor="text1"/>
        </w:rPr>
        <w:t xml:space="preserve">We are not advocating tolerance as passive acceptance of things that are clearly indefensible, which are usually already covered within our legal framework. </w:t>
      </w:r>
    </w:p>
    <w:p w14:paraId="3287DCB1" w14:textId="77777777" w:rsidR="00415D92" w:rsidRPr="00485DA1" w:rsidRDefault="00415D92" w:rsidP="0094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rPr>
          <w:rFonts w:cs="Trebuchet MS"/>
          <w:color w:val="000000" w:themeColor="text1"/>
        </w:rPr>
      </w:pPr>
    </w:p>
    <w:p w14:paraId="212A40E7" w14:textId="77777777" w:rsidR="00262E06" w:rsidRPr="00485DA1" w:rsidRDefault="00415D92" w:rsidP="0094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rPr>
          <w:rFonts w:cs="Trebuchet MS"/>
          <w:b/>
          <w:color w:val="000000" w:themeColor="text1"/>
        </w:rPr>
      </w:pPr>
      <w:r>
        <w:rPr>
          <w:rFonts w:cs="Trebuchet MS"/>
          <w:b/>
          <w:color w:val="000000" w:themeColor="text1"/>
        </w:rPr>
        <w:lastRenderedPageBreak/>
        <w:t>Who is behind this initiative</w:t>
      </w:r>
      <w:r w:rsidR="00E832D4" w:rsidRPr="00485DA1">
        <w:rPr>
          <w:rFonts w:cs="Trebuchet MS"/>
          <w:b/>
          <w:color w:val="000000" w:themeColor="text1"/>
        </w:rPr>
        <w:t>?</w:t>
      </w:r>
    </w:p>
    <w:p w14:paraId="6D08A625" w14:textId="77777777" w:rsidR="00114364" w:rsidRPr="00485DA1" w:rsidRDefault="00415D92" w:rsidP="0094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rPr>
          <w:rFonts w:cs="Trebuchet MS"/>
          <w:color w:val="000000" w:themeColor="text1"/>
          <w:u w:color="1A1A1A"/>
        </w:rPr>
      </w:pPr>
      <w:r>
        <w:rPr>
          <w:rFonts w:cs="Trebuchet MS"/>
          <w:color w:val="000000" w:themeColor="text1"/>
          <w:u w:color="1A1A1A"/>
        </w:rPr>
        <w:t>T</w:t>
      </w:r>
      <w:r w:rsidR="00114364" w:rsidRPr="00485DA1">
        <w:rPr>
          <w:rFonts w:cs="Trebuchet MS"/>
          <w:color w:val="000000" w:themeColor="text1"/>
          <w:u w:color="1A1A1A"/>
        </w:rPr>
        <w:t>he Learn2Think Foundation, which was originally set up in March 2015 to extend and expand the work started by Rapscallion Press. It is bringing together as many people and organisations as possible, including experts in psychology, philosophy, e</w:t>
      </w:r>
      <w:r w:rsidR="00E41BC4">
        <w:rPr>
          <w:rFonts w:cs="Trebuchet MS"/>
          <w:color w:val="000000" w:themeColor="text1"/>
          <w:u w:color="1A1A1A"/>
        </w:rPr>
        <w:t>ducation and the creative arts.</w:t>
      </w:r>
    </w:p>
    <w:p w14:paraId="7FDADD89" w14:textId="77777777" w:rsidR="00E832D4" w:rsidRPr="00485DA1" w:rsidRDefault="00E832D4" w:rsidP="0094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rPr>
          <w:rFonts w:cs="Trebuchet MS"/>
          <w:color w:val="000000" w:themeColor="text1"/>
        </w:rPr>
      </w:pPr>
    </w:p>
    <w:p w14:paraId="0A71D9F8" w14:textId="77777777" w:rsidR="00B57FE1" w:rsidRPr="00485DA1" w:rsidRDefault="001C10A5" w:rsidP="0094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rPr>
          <w:rFonts w:cs="Trebuchet MS"/>
          <w:b/>
          <w:color w:val="000000" w:themeColor="text1"/>
        </w:rPr>
      </w:pPr>
      <w:r>
        <w:rPr>
          <w:rFonts w:cs="Trebuchet MS"/>
          <w:b/>
          <w:color w:val="000000" w:themeColor="text1"/>
        </w:rPr>
        <w:t>Partners</w:t>
      </w:r>
    </w:p>
    <w:p w14:paraId="4CC3A2AF" w14:textId="77777777" w:rsidR="00B57FE1" w:rsidRPr="00E41BC4" w:rsidRDefault="00E41BC4" w:rsidP="00E41BC4">
      <w:pPr>
        <w:widowControl w:val="0"/>
        <w:tabs>
          <w:tab w:val="left" w:pos="20"/>
          <w:tab w:val="left" w:pos="19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
        <w:rPr>
          <w:rFonts w:cs="Trebuchet MS"/>
          <w:color w:val="000000" w:themeColor="text1"/>
        </w:rPr>
      </w:pPr>
      <w:r>
        <w:rPr>
          <w:rFonts w:cs="Trebuchet MS"/>
          <w:color w:val="000000" w:themeColor="text1"/>
        </w:rPr>
        <w:t xml:space="preserve">The Citizenship Foundation, </w:t>
      </w:r>
      <w:r w:rsidRPr="00E41BC4">
        <w:rPr>
          <w:rFonts w:cs="Trebuchet MS"/>
          <w:color w:val="000000" w:themeColor="text1"/>
        </w:rPr>
        <w:t xml:space="preserve">Rapscallion Press, </w:t>
      </w:r>
      <w:r w:rsidR="00B57FE1" w:rsidRPr="00E41BC4">
        <w:rPr>
          <w:rFonts w:cs="Trebuchet MS"/>
          <w:color w:val="000000" w:themeColor="text1"/>
        </w:rPr>
        <w:t>What on Earth Publishing</w:t>
      </w:r>
      <w:r>
        <w:rPr>
          <w:rFonts w:cs="Trebuchet MS"/>
          <w:color w:val="000000" w:themeColor="text1"/>
        </w:rPr>
        <w:t>, Go Henry, The Week Junior</w:t>
      </w:r>
      <w:r w:rsidR="00B57FE1" w:rsidRPr="00E41BC4">
        <w:rPr>
          <w:rFonts w:cs="Trebuchet MS"/>
          <w:color w:val="000000" w:themeColor="text1"/>
        </w:rPr>
        <w:t xml:space="preserve"> </w:t>
      </w:r>
    </w:p>
    <w:p w14:paraId="0844F822" w14:textId="77777777" w:rsidR="001C10A5" w:rsidRPr="001C10A5" w:rsidRDefault="001C10A5" w:rsidP="009422D5">
      <w:pPr>
        <w:widowControl w:val="0"/>
        <w:numPr>
          <w:ilvl w:val="0"/>
          <w:numId w:val="1"/>
        </w:numPr>
        <w:tabs>
          <w:tab w:val="left" w:pos="20"/>
          <w:tab w:val="left" w:pos="19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73" w:hanging="174"/>
        <w:rPr>
          <w:rFonts w:cs="Trebuchet MS"/>
          <w:color w:val="000000" w:themeColor="text1"/>
        </w:rPr>
      </w:pPr>
    </w:p>
    <w:p w14:paraId="58EFDAAF" w14:textId="77777777" w:rsidR="00B57FE1" w:rsidRPr="00485DA1" w:rsidRDefault="00B57FE1" w:rsidP="009422D5">
      <w:pPr>
        <w:widowControl w:val="0"/>
        <w:numPr>
          <w:ilvl w:val="0"/>
          <w:numId w:val="1"/>
        </w:numPr>
        <w:tabs>
          <w:tab w:val="left" w:pos="20"/>
          <w:tab w:val="left" w:pos="19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73" w:hanging="174"/>
        <w:rPr>
          <w:rFonts w:cs="Trebuchet MS"/>
          <w:color w:val="000000" w:themeColor="text1"/>
        </w:rPr>
      </w:pPr>
      <w:r w:rsidRPr="00485DA1">
        <w:rPr>
          <w:rFonts w:cs="Trebuchet MS"/>
          <w:b/>
          <w:color w:val="000000" w:themeColor="text1"/>
        </w:rPr>
        <w:t>Advisory board</w:t>
      </w:r>
    </w:p>
    <w:p w14:paraId="04A55D78" w14:textId="77777777" w:rsidR="00B57FE1" w:rsidRPr="00454158" w:rsidRDefault="00B57FE1" w:rsidP="00454158">
      <w:pPr>
        <w:widowControl w:val="0"/>
        <w:tabs>
          <w:tab w:val="left" w:pos="20"/>
          <w:tab w:val="left" w:pos="19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rebuchet MS"/>
          <w:color w:val="000000" w:themeColor="text1"/>
        </w:rPr>
      </w:pPr>
      <w:r w:rsidRPr="00454158">
        <w:rPr>
          <w:rFonts w:cs="Trebuchet MS"/>
          <w:color w:val="000000" w:themeColor="text1"/>
        </w:rPr>
        <w:t>Angela Hobbs, Professor of the Public Understanding o</w:t>
      </w:r>
      <w:r w:rsidR="00D76D98" w:rsidRPr="00454158">
        <w:rPr>
          <w:rFonts w:cs="Trebuchet MS"/>
          <w:color w:val="000000" w:themeColor="text1"/>
        </w:rPr>
        <w:t xml:space="preserve">f Philosophy, the University of </w:t>
      </w:r>
      <w:r w:rsidR="001C10A5" w:rsidRPr="00454158">
        <w:rPr>
          <w:rFonts w:cs="Trebuchet MS"/>
          <w:color w:val="000000" w:themeColor="text1"/>
        </w:rPr>
        <w:t>Sheffield</w:t>
      </w:r>
    </w:p>
    <w:p w14:paraId="56FF7BAA" w14:textId="77777777" w:rsidR="00B57FE1" w:rsidRPr="00454158" w:rsidRDefault="00B57FE1" w:rsidP="00454158">
      <w:pPr>
        <w:widowControl w:val="0"/>
        <w:tabs>
          <w:tab w:val="left" w:pos="20"/>
          <w:tab w:val="left" w:pos="19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rebuchet MS"/>
          <w:color w:val="000000" w:themeColor="text1"/>
        </w:rPr>
      </w:pPr>
      <w:r w:rsidRPr="00454158">
        <w:rPr>
          <w:rFonts w:cs="Trebuchet MS"/>
          <w:color w:val="000000" w:themeColor="text1"/>
        </w:rPr>
        <w:t>Lizzie Lewis, Secretary of the International Centre for Philosophical Enquiry</w:t>
      </w:r>
    </w:p>
    <w:p w14:paraId="22381601" w14:textId="77777777" w:rsidR="00B57FE1" w:rsidRPr="00454158" w:rsidRDefault="00B57FE1" w:rsidP="00454158">
      <w:pPr>
        <w:widowControl w:val="0"/>
        <w:tabs>
          <w:tab w:val="left" w:pos="20"/>
          <w:tab w:val="left" w:pos="19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rebuchet MS"/>
          <w:color w:val="000000" w:themeColor="text1"/>
        </w:rPr>
      </w:pPr>
      <w:r w:rsidRPr="00454158">
        <w:rPr>
          <w:rFonts w:cs="Trebuchet MS"/>
          <w:color w:val="000000" w:themeColor="text1"/>
        </w:rPr>
        <w:t>Kiki Mastroyannopoulou consultant clinical psychologist Norwich University Hospital</w:t>
      </w:r>
    </w:p>
    <w:p w14:paraId="5CB0F7C2" w14:textId="77777777" w:rsidR="00B57FE1" w:rsidRPr="00454158" w:rsidRDefault="00B57FE1" w:rsidP="00454158">
      <w:pPr>
        <w:widowControl w:val="0"/>
        <w:tabs>
          <w:tab w:val="left" w:pos="20"/>
          <w:tab w:val="left" w:pos="19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rebuchet MS"/>
          <w:color w:val="000000" w:themeColor="text1"/>
        </w:rPr>
      </w:pPr>
      <w:r w:rsidRPr="00454158">
        <w:rPr>
          <w:rFonts w:cs="Trebuchet MS"/>
          <w:color w:val="000000" w:themeColor="text1"/>
        </w:rPr>
        <w:t>Lisa Silverman, Head of Learning Support at Mill Hill School</w:t>
      </w:r>
    </w:p>
    <w:p w14:paraId="0C1DADB0" w14:textId="77777777" w:rsidR="00B57FE1" w:rsidRDefault="00B57FE1" w:rsidP="00485D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rPr>
          <w:rFonts w:cs="Trebuchet MS"/>
          <w:color w:val="000000" w:themeColor="text1"/>
        </w:rPr>
      </w:pPr>
    </w:p>
    <w:p w14:paraId="699CF51A" w14:textId="77777777" w:rsidR="001C10A5" w:rsidRPr="00454158" w:rsidRDefault="00966394" w:rsidP="004541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rPr>
          <w:rFonts w:cs="Trebuchet MS"/>
          <w:b/>
          <w:color w:val="000000" w:themeColor="text1"/>
        </w:rPr>
      </w:pPr>
      <w:r w:rsidRPr="00966394">
        <w:rPr>
          <w:rFonts w:cs="Trebuchet MS"/>
          <w:b/>
          <w:color w:val="000000" w:themeColor="text1"/>
        </w:rPr>
        <w:t>Tolerance Ambassadors, 2016</w:t>
      </w:r>
    </w:p>
    <w:p w14:paraId="4573E12E" w14:textId="77777777" w:rsidR="001C10A5" w:rsidRPr="001C10A5" w:rsidRDefault="001C10A5" w:rsidP="00454158">
      <w:pPr>
        <w:widowControl w:val="0"/>
        <w:autoSpaceDE w:val="0"/>
        <w:autoSpaceDN w:val="0"/>
        <w:adjustRightInd w:val="0"/>
        <w:spacing w:line="360" w:lineRule="auto"/>
        <w:rPr>
          <w:rFonts w:cs="Times"/>
          <w:b/>
          <w:color w:val="000000" w:themeColor="text1"/>
        </w:rPr>
      </w:pPr>
      <w:r w:rsidRPr="001C10A5">
        <w:rPr>
          <w:rFonts w:cs="Times"/>
          <w:b/>
          <w:color w:val="000000" w:themeColor="text1"/>
        </w:rPr>
        <w:t xml:space="preserve">Mark </w:t>
      </w:r>
      <w:proofErr w:type="spellStart"/>
      <w:r w:rsidRPr="001C10A5">
        <w:rPr>
          <w:rFonts w:cs="Times"/>
          <w:b/>
          <w:color w:val="000000" w:themeColor="text1"/>
        </w:rPr>
        <w:t>Sentiuk</w:t>
      </w:r>
      <w:proofErr w:type="spellEnd"/>
    </w:p>
    <w:p w14:paraId="0992696C" w14:textId="77777777" w:rsidR="00D95623" w:rsidRPr="00485DA1" w:rsidRDefault="001C10A5" w:rsidP="00454158">
      <w:pPr>
        <w:widowControl w:val="0"/>
        <w:autoSpaceDE w:val="0"/>
        <w:autoSpaceDN w:val="0"/>
        <w:adjustRightInd w:val="0"/>
        <w:spacing w:line="360" w:lineRule="auto"/>
        <w:rPr>
          <w:rFonts w:cs="Times New Roman"/>
          <w:color w:val="000000" w:themeColor="text1"/>
        </w:rPr>
      </w:pPr>
      <w:r>
        <w:rPr>
          <w:rFonts w:cs="Times"/>
          <w:color w:val="000000" w:themeColor="text1"/>
        </w:rPr>
        <w:t>“</w:t>
      </w:r>
      <w:r w:rsidR="00D95623" w:rsidRPr="00485DA1">
        <w:rPr>
          <w:rFonts w:cs="Times"/>
          <w:color w:val="000000" w:themeColor="text1"/>
        </w:rPr>
        <w:t xml:space="preserve">I grew up in Edmonton, Alberta, Canada. As a second generation Ukrainian-Canadian I attended a Ukrainian-bilingual elementary school. After a presentation by Junior Achievement, my class was challenged by our teacher do something entrepreneurial. I wanted to help build bridges between Canada (where I lived), the United </w:t>
      </w:r>
      <w:proofErr w:type="gramStart"/>
      <w:r w:rsidR="00D95623" w:rsidRPr="00485DA1">
        <w:rPr>
          <w:rFonts w:cs="Times"/>
          <w:color w:val="000000" w:themeColor="text1"/>
        </w:rPr>
        <w:t>States  (</w:t>
      </w:r>
      <w:proofErr w:type="gramEnd"/>
      <w:r w:rsidR="00D95623" w:rsidRPr="00485DA1">
        <w:rPr>
          <w:rFonts w:cs="Times"/>
          <w:color w:val="000000" w:themeColor="text1"/>
        </w:rPr>
        <w:t>where my extended family lived) and Ukraine (where my ancestors lived). I decided to write a joke book by collecting jokes from children in Ukraine and translating them into English.</w:t>
      </w:r>
    </w:p>
    <w:p w14:paraId="50E30131" w14:textId="77777777" w:rsidR="00D95623" w:rsidRPr="00485DA1" w:rsidRDefault="00D95623" w:rsidP="00454158">
      <w:pPr>
        <w:widowControl w:val="0"/>
        <w:autoSpaceDE w:val="0"/>
        <w:autoSpaceDN w:val="0"/>
        <w:adjustRightInd w:val="0"/>
        <w:spacing w:line="360" w:lineRule="auto"/>
        <w:rPr>
          <w:rFonts w:cs="Times New Roman"/>
          <w:color w:val="000000" w:themeColor="text1"/>
        </w:rPr>
      </w:pPr>
      <w:r w:rsidRPr="00485DA1">
        <w:rPr>
          <w:rFonts w:cs="Times"/>
          <w:color w:val="000000" w:themeColor="text1"/>
        </w:rPr>
        <w:t> </w:t>
      </w:r>
    </w:p>
    <w:p w14:paraId="2FB18E0B" w14:textId="77777777" w:rsidR="00D95623" w:rsidRPr="00485DA1" w:rsidRDefault="001C10A5" w:rsidP="00454158">
      <w:pPr>
        <w:widowControl w:val="0"/>
        <w:autoSpaceDE w:val="0"/>
        <w:autoSpaceDN w:val="0"/>
        <w:adjustRightInd w:val="0"/>
        <w:spacing w:line="360" w:lineRule="auto"/>
        <w:rPr>
          <w:rFonts w:cs="Times New Roman"/>
          <w:color w:val="000000" w:themeColor="text1"/>
        </w:rPr>
      </w:pPr>
      <w:r>
        <w:rPr>
          <w:rFonts w:cs="Times"/>
          <w:color w:val="000000" w:themeColor="text1"/>
        </w:rPr>
        <w:t>“</w:t>
      </w:r>
      <w:r w:rsidR="00D95623" w:rsidRPr="00485DA1">
        <w:rPr>
          <w:rFonts w:cs="Times"/>
          <w:color w:val="000000" w:themeColor="text1"/>
        </w:rPr>
        <w:t>I wrote to a Ukrainian newspaper asking kids to write me letters with their best jokes in exchange for a dollar. I ended up receiving hundreds</w:t>
      </w:r>
      <w:r>
        <w:rPr>
          <w:rFonts w:cs="Times"/>
          <w:color w:val="000000" w:themeColor="text1"/>
        </w:rPr>
        <w:t xml:space="preserve"> of</w:t>
      </w:r>
      <w:r w:rsidR="00D95623" w:rsidRPr="00485DA1">
        <w:rPr>
          <w:rFonts w:cs="Times"/>
          <w:color w:val="000000" w:themeColor="text1"/>
        </w:rPr>
        <w:t xml:space="preserve"> responses with some great jokes and moving stories. After translating the jokes into English, I self-published “401 Goofy Jokes for Kids.” The book ended up becoming a Canadian bestseller. The profits were donated to </w:t>
      </w:r>
      <w:r w:rsidR="00D95623" w:rsidRPr="00485DA1">
        <w:rPr>
          <w:rFonts w:cs="Times"/>
          <w:color w:val="000000" w:themeColor="text1"/>
        </w:rPr>
        <w:lastRenderedPageBreak/>
        <w:t>Junior Achievement, the Children of Chernobyl and the Ukrainian-Bilingual school system.</w:t>
      </w:r>
    </w:p>
    <w:p w14:paraId="49A2FC49" w14:textId="77777777" w:rsidR="00D95623" w:rsidRPr="00485DA1" w:rsidRDefault="00D95623" w:rsidP="00454158">
      <w:pPr>
        <w:widowControl w:val="0"/>
        <w:autoSpaceDE w:val="0"/>
        <w:autoSpaceDN w:val="0"/>
        <w:adjustRightInd w:val="0"/>
        <w:spacing w:line="360" w:lineRule="auto"/>
        <w:rPr>
          <w:rFonts w:cs="Times New Roman"/>
          <w:color w:val="000000" w:themeColor="text1"/>
        </w:rPr>
      </w:pPr>
      <w:r w:rsidRPr="00485DA1">
        <w:rPr>
          <w:rFonts w:cs="Times"/>
          <w:color w:val="000000" w:themeColor="text1"/>
        </w:rPr>
        <w:t> </w:t>
      </w:r>
    </w:p>
    <w:p w14:paraId="0CB55085" w14:textId="77777777" w:rsidR="00D95623" w:rsidRPr="00485DA1" w:rsidRDefault="00D95623" w:rsidP="004541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rPr>
          <w:rFonts w:cs="Trebuchet MS"/>
          <w:color w:val="000000" w:themeColor="text1"/>
        </w:rPr>
      </w:pPr>
      <w:r w:rsidRPr="00485DA1">
        <w:rPr>
          <w:rFonts w:cs="Times"/>
          <w:color w:val="000000" w:themeColor="text1"/>
        </w:rPr>
        <w:t>My story garnered some attention and I was invited to give a press-conference at the United Nations, supported by the American, Canadian and Ukrainian consulates. At the press-conference, my book was promoted as a symbol of the Year of Tolerance. I hope that 21 years later the message lives on!</w:t>
      </w:r>
      <w:r w:rsidR="001C10A5">
        <w:rPr>
          <w:rFonts w:cs="Times"/>
          <w:color w:val="000000" w:themeColor="text1"/>
        </w:rPr>
        <w:t>”</w:t>
      </w:r>
    </w:p>
    <w:p w14:paraId="22DEA32F" w14:textId="77777777" w:rsidR="007E1729" w:rsidRDefault="007E1729" w:rsidP="00454158">
      <w:pPr>
        <w:spacing w:line="360" w:lineRule="auto"/>
        <w:rPr>
          <w:rFonts w:cs="Trebuchet MS"/>
        </w:rPr>
      </w:pPr>
    </w:p>
    <w:p w14:paraId="522703A3" w14:textId="77777777" w:rsidR="001C10A5" w:rsidRPr="001C10A5" w:rsidRDefault="001C10A5" w:rsidP="00454158">
      <w:pPr>
        <w:spacing w:line="360" w:lineRule="auto"/>
        <w:rPr>
          <w:b/>
          <w:bCs/>
          <w:color w:val="000000" w:themeColor="text1"/>
          <w:lang w:val="en-GB"/>
        </w:rPr>
      </w:pPr>
      <w:r w:rsidRPr="001C10A5">
        <w:rPr>
          <w:rFonts w:cs="Trebuchet MS"/>
          <w:b/>
        </w:rPr>
        <w:t>Catie Munnings</w:t>
      </w:r>
    </w:p>
    <w:p w14:paraId="3DC35B95" w14:textId="77777777" w:rsidR="007E1729" w:rsidRPr="001C10A5" w:rsidRDefault="007E1729" w:rsidP="00454158">
      <w:pPr>
        <w:spacing w:line="360" w:lineRule="auto"/>
        <w:rPr>
          <w:color w:val="000000" w:themeColor="text1"/>
          <w:lang w:val="en-GB"/>
        </w:rPr>
      </w:pPr>
      <w:r w:rsidRPr="007E1729">
        <w:rPr>
          <w:color w:val="000000" w:themeColor="text1"/>
        </w:rPr>
        <w:t>Catie Munnings,</w:t>
      </w:r>
      <w:r w:rsidR="001C10A5">
        <w:rPr>
          <w:color w:val="000000" w:themeColor="text1"/>
        </w:rPr>
        <w:t xml:space="preserve"> 18, from Kent became the </w:t>
      </w:r>
      <w:r w:rsidRPr="007E1729">
        <w:rPr>
          <w:color w:val="000000" w:themeColor="text1"/>
        </w:rPr>
        <w:t>2016 FIA Ladies European</w:t>
      </w:r>
      <w:r w:rsidRPr="007E1729">
        <w:rPr>
          <w:color w:val="000000" w:themeColor="text1"/>
          <w:lang w:val="de-DE"/>
        </w:rPr>
        <w:t xml:space="preserve"> </w:t>
      </w:r>
      <w:r w:rsidRPr="007E1729">
        <w:rPr>
          <w:color w:val="000000" w:themeColor="text1"/>
          <w:lang w:val="en-GB"/>
        </w:rPr>
        <w:t>R</w:t>
      </w:r>
      <w:r w:rsidRPr="007E1729">
        <w:rPr>
          <w:color w:val="000000" w:themeColor="text1"/>
        </w:rPr>
        <w:t>ally Champion in her inaugural season in the sport – the first British driver to win a European Rally title in 49 years!</w:t>
      </w:r>
      <w:r w:rsidR="001C10A5">
        <w:rPr>
          <w:color w:val="000000" w:themeColor="text1"/>
          <w:lang w:val="en-GB"/>
        </w:rPr>
        <w:t xml:space="preserve"> </w:t>
      </w:r>
      <w:r w:rsidRPr="007E1729">
        <w:rPr>
          <w:color w:val="000000" w:themeColor="text1"/>
        </w:rPr>
        <w:t>The FIA European Racing Championship is Europe’s premier rally competition and the oldest international rally series in the world.</w:t>
      </w:r>
    </w:p>
    <w:p w14:paraId="0A9D3507" w14:textId="77777777" w:rsidR="007E1729" w:rsidRPr="007E1729" w:rsidRDefault="007E1729" w:rsidP="00454158">
      <w:pPr>
        <w:spacing w:line="360" w:lineRule="auto"/>
        <w:rPr>
          <w:color w:val="000000" w:themeColor="text1"/>
        </w:rPr>
      </w:pPr>
    </w:p>
    <w:p w14:paraId="4C081579" w14:textId="77777777" w:rsidR="007E1729" w:rsidRPr="007E1729" w:rsidRDefault="007E1729" w:rsidP="00454158">
      <w:pPr>
        <w:spacing w:line="360" w:lineRule="auto"/>
        <w:rPr>
          <w:color w:val="000000" w:themeColor="text1"/>
          <w:lang w:val="en-GB"/>
        </w:rPr>
      </w:pPr>
      <w:r w:rsidRPr="007E1729">
        <w:rPr>
          <w:color w:val="000000" w:themeColor="text1"/>
        </w:rPr>
        <w:t xml:space="preserve">Catie only started racing at the end of 2015. </w:t>
      </w:r>
      <w:r w:rsidR="001C10A5">
        <w:rPr>
          <w:color w:val="000000" w:themeColor="text1"/>
        </w:rPr>
        <w:t>She</w:t>
      </w:r>
      <w:r w:rsidRPr="007E1729">
        <w:rPr>
          <w:color w:val="000000" w:themeColor="text1"/>
        </w:rPr>
        <w:t xml:space="preserve"> passed her ‘</w:t>
      </w:r>
      <w:r w:rsidRPr="007E1729">
        <w:rPr>
          <w:color w:val="000000" w:themeColor="text1"/>
          <w:lang w:val="en-GB"/>
        </w:rPr>
        <w:t>A</w:t>
      </w:r>
      <w:r w:rsidRPr="007E1729">
        <w:rPr>
          <w:color w:val="000000" w:themeColor="text1"/>
        </w:rPr>
        <w:t xml:space="preserve">’ Levels this summer with an A*, an A and a B. However, she decided to make rally driving her true vocation and long-term future. </w:t>
      </w:r>
    </w:p>
    <w:p w14:paraId="6D2CAB2E" w14:textId="77777777" w:rsidR="007E1729" w:rsidRPr="007E1729" w:rsidRDefault="007E1729" w:rsidP="00454158">
      <w:pPr>
        <w:spacing w:line="360" w:lineRule="auto"/>
        <w:rPr>
          <w:color w:val="000000" w:themeColor="text1"/>
        </w:rPr>
      </w:pPr>
    </w:p>
    <w:p w14:paraId="65AFF6F3" w14:textId="77777777" w:rsidR="007E1729" w:rsidRPr="007E1729" w:rsidRDefault="007E1729" w:rsidP="00454158">
      <w:pPr>
        <w:spacing w:line="360" w:lineRule="auto"/>
        <w:rPr>
          <w:color w:val="000000" w:themeColor="text1"/>
          <w:lang w:val="en-GB"/>
        </w:rPr>
      </w:pPr>
      <w:r w:rsidRPr="007E1729">
        <w:rPr>
          <w:color w:val="000000" w:themeColor="text1"/>
        </w:rPr>
        <w:t>Commenting on the win, Catie says, “This year was really only supposed to be about gaining experience and in a way was my real introduction to competitive racing. This has been a fantastic year and we have achieve</w:t>
      </w:r>
      <w:r w:rsidR="001C10A5">
        <w:rPr>
          <w:color w:val="000000" w:themeColor="text1"/>
        </w:rPr>
        <w:t xml:space="preserve">d more than we ever dreamt of. </w:t>
      </w:r>
      <w:r w:rsidRPr="007E1729">
        <w:rPr>
          <w:color w:val="000000" w:themeColor="text1"/>
        </w:rPr>
        <w:t>I hope this achievement will in</w:t>
      </w:r>
      <w:r w:rsidR="001C10A5">
        <w:rPr>
          <w:color w:val="000000" w:themeColor="text1"/>
        </w:rPr>
        <w:t>spire other young people.”</w:t>
      </w:r>
    </w:p>
    <w:p w14:paraId="2AA1B034" w14:textId="77777777" w:rsidR="007E1729" w:rsidRPr="007E1729" w:rsidRDefault="007E1729" w:rsidP="00454158">
      <w:pPr>
        <w:spacing w:line="360" w:lineRule="auto"/>
        <w:rPr>
          <w:color w:val="000000" w:themeColor="text1"/>
          <w:lang w:val="en-GB"/>
        </w:rPr>
      </w:pPr>
    </w:p>
    <w:p w14:paraId="17F19243" w14:textId="77777777" w:rsidR="007E1729" w:rsidRPr="007E1729" w:rsidRDefault="007E1729" w:rsidP="00454158">
      <w:pPr>
        <w:spacing w:line="360" w:lineRule="auto"/>
        <w:rPr>
          <w:color w:val="000000" w:themeColor="text1"/>
          <w:lang w:val="en-GB"/>
        </w:rPr>
      </w:pPr>
      <w:r w:rsidRPr="007E1729">
        <w:rPr>
          <w:color w:val="000000" w:themeColor="text1"/>
        </w:rPr>
        <w:t>She looks set to continue her success in 2017 when she hopes to gain more experience by racing on different surfaces against her male counterparts at the top of her profession – competing and winning with both men and women alike</w:t>
      </w:r>
      <w:r w:rsidR="001C10A5">
        <w:rPr>
          <w:color w:val="000000" w:themeColor="text1"/>
        </w:rPr>
        <w:t>.</w:t>
      </w:r>
    </w:p>
    <w:p w14:paraId="2984BFE0" w14:textId="77777777" w:rsidR="007E1729" w:rsidRPr="007E1729" w:rsidRDefault="007E1729" w:rsidP="00454158">
      <w:pPr>
        <w:spacing w:line="360" w:lineRule="auto"/>
        <w:rPr>
          <w:bCs/>
          <w:color w:val="000000" w:themeColor="text1"/>
          <w:lang w:val="en-GB"/>
        </w:rPr>
      </w:pPr>
    </w:p>
    <w:p w14:paraId="64C1BC4E" w14:textId="77777777" w:rsidR="007E1729" w:rsidRPr="007E1729" w:rsidRDefault="007E1729" w:rsidP="00454158">
      <w:pPr>
        <w:spacing w:line="360" w:lineRule="auto"/>
        <w:rPr>
          <w:bCs/>
          <w:color w:val="000000" w:themeColor="text1"/>
        </w:rPr>
      </w:pPr>
      <w:r w:rsidRPr="007E1729">
        <w:rPr>
          <w:bCs/>
          <w:color w:val="000000" w:themeColor="text1"/>
        </w:rPr>
        <w:t>FOR FURTHER INFORMATION</w:t>
      </w:r>
      <w:r w:rsidR="001C10A5">
        <w:rPr>
          <w:bCs/>
          <w:color w:val="000000" w:themeColor="text1"/>
        </w:rPr>
        <w:t xml:space="preserve"> ABOUT CATIE</w:t>
      </w:r>
      <w:r w:rsidRPr="007E1729">
        <w:rPr>
          <w:bCs/>
          <w:color w:val="000000" w:themeColor="text1"/>
        </w:rPr>
        <w:t>:</w:t>
      </w:r>
    </w:p>
    <w:p w14:paraId="7761E48F" w14:textId="77777777" w:rsidR="007E1729" w:rsidRPr="007E1729" w:rsidRDefault="007E1729" w:rsidP="00454158">
      <w:pPr>
        <w:spacing w:line="360" w:lineRule="auto"/>
        <w:rPr>
          <w:bCs/>
          <w:color w:val="000000" w:themeColor="text1"/>
        </w:rPr>
      </w:pPr>
      <w:r w:rsidRPr="007E1729">
        <w:rPr>
          <w:bCs/>
          <w:color w:val="000000" w:themeColor="text1"/>
        </w:rPr>
        <w:t>PURPLE TANGERINE SPONSORSHIP</w:t>
      </w:r>
    </w:p>
    <w:p w14:paraId="018A3531" w14:textId="77777777" w:rsidR="007E1729" w:rsidRPr="007E1729" w:rsidRDefault="007E1729" w:rsidP="00454158">
      <w:pPr>
        <w:spacing w:line="360" w:lineRule="auto"/>
        <w:rPr>
          <w:bCs/>
          <w:color w:val="000000" w:themeColor="text1"/>
        </w:rPr>
      </w:pPr>
      <w:r w:rsidRPr="007E1729">
        <w:rPr>
          <w:bCs/>
          <w:color w:val="000000" w:themeColor="text1"/>
        </w:rPr>
        <w:t xml:space="preserve">MURRAY HARKIN – HEAD OF PR </w:t>
      </w:r>
      <w:r w:rsidRPr="007E1729">
        <w:rPr>
          <w:bCs/>
          <w:color w:val="000000" w:themeColor="text1"/>
        </w:rPr>
        <w:tab/>
      </w:r>
      <w:r w:rsidRPr="007E1729">
        <w:rPr>
          <w:bCs/>
          <w:color w:val="000000" w:themeColor="text1"/>
        </w:rPr>
        <w:tab/>
      </w:r>
      <w:r w:rsidRPr="007E1729">
        <w:rPr>
          <w:bCs/>
          <w:color w:val="000000" w:themeColor="text1"/>
        </w:rPr>
        <w:tab/>
        <w:t>NIGEL JONES - DIRECTOR</w:t>
      </w:r>
    </w:p>
    <w:p w14:paraId="2E275A5D" w14:textId="77777777" w:rsidR="007E1729" w:rsidRPr="007E1729" w:rsidRDefault="007E1729" w:rsidP="00454158">
      <w:pPr>
        <w:spacing w:line="360" w:lineRule="auto"/>
        <w:rPr>
          <w:color w:val="000000" w:themeColor="text1"/>
        </w:rPr>
      </w:pPr>
      <w:r w:rsidRPr="007E1729">
        <w:rPr>
          <w:color w:val="000000" w:themeColor="text1"/>
        </w:rPr>
        <w:t xml:space="preserve">e - </w:t>
      </w:r>
      <w:hyperlink r:id="rId13" w:history="1">
        <w:r w:rsidRPr="007E1729">
          <w:rPr>
            <w:rStyle w:val="Hyperlink"/>
          </w:rPr>
          <w:t>murray@purpletangerine.com</w:t>
        </w:r>
      </w:hyperlink>
      <w:r w:rsidRPr="007E1729">
        <w:rPr>
          <w:color w:val="000000" w:themeColor="text1"/>
        </w:rPr>
        <w:t xml:space="preserve"> </w:t>
      </w:r>
      <w:r w:rsidRPr="007E1729">
        <w:rPr>
          <w:color w:val="000000" w:themeColor="text1"/>
        </w:rPr>
        <w:tab/>
      </w:r>
      <w:r w:rsidRPr="007E1729">
        <w:rPr>
          <w:color w:val="000000" w:themeColor="text1"/>
        </w:rPr>
        <w:tab/>
      </w:r>
      <w:r w:rsidRPr="007E1729">
        <w:rPr>
          <w:color w:val="000000" w:themeColor="text1"/>
        </w:rPr>
        <w:tab/>
        <w:t xml:space="preserve">e - </w:t>
      </w:r>
      <w:hyperlink r:id="rId14" w:history="1">
        <w:r w:rsidRPr="007E1729">
          <w:rPr>
            <w:rStyle w:val="Hyperlink"/>
          </w:rPr>
          <w:t>nigel@purpletangerine.com</w:t>
        </w:r>
      </w:hyperlink>
      <w:r w:rsidRPr="007E1729">
        <w:rPr>
          <w:color w:val="000000" w:themeColor="text1"/>
        </w:rPr>
        <w:t xml:space="preserve"> </w:t>
      </w:r>
    </w:p>
    <w:p w14:paraId="36C27927" w14:textId="77777777" w:rsidR="000121F1" w:rsidRPr="006E0366" w:rsidRDefault="007E1729" w:rsidP="00454158">
      <w:pPr>
        <w:spacing w:line="360" w:lineRule="auto"/>
        <w:rPr>
          <w:color w:val="000000" w:themeColor="text1"/>
          <w:lang w:val="en-GB"/>
        </w:rPr>
      </w:pPr>
      <w:r w:rsidRPr="007E1729">
        <w:rPr>
          <w:color w:val="000000" w:themeColor="text1"/>
        </w:rPr>
        <w:t xml:space="preserve">m - +44 7785 254 639 </w:t>
      </w:r>
      <w:r w:rsidRPr="007E1729">
        <w:rPr>
          <w:color w:val="000000" w:themeColor="text1"/>
        </w:rPr>
        <w:tab/>
      </w:r>
      <w:r w:rsidRPr="007E1729">
        <w:rPr>
          <w:color w:val="000000" w:themeColor="text1"/>
        </w:rPr>
        <w:tab/>
      </w:r>
      <w:r w:rsidRPr="007E1729">
        <w:rPr>
          <w:color w:val="000000" w:themeColor="text1"/>
        </w:rPr>
        <w:tab/>
      </w:r>
      <w:r w:rsidRPr="007E1729">
        <w:rPr>
          <w:color w:val="000000" w:themeColor="text1"/>
        </w:rPr>
        <w:tab/>
        <w:t>m - +44 7980 213 122</w:t>
      </w:r>
      <w:bookmarkStart w:id="0" w:name="_GoBack"/>
      <w:bookmarkEnd w:id="0"/>
    </w:p>
    <w:sectPr w:rsidR="000121F1" w:rsidRPr="006E0366" w:rsidSect="003E5C79">
      <w:headerReference w:type="even" r:id="rId15"/>
      <w:headerReference w:type="default" r:id="rId16"/>
      <w:footerReference w:type="even" r:id="rId17"/>
      <w:footerReference w:type="default" r:id="rId18"/>
      <w:headerReference w:type="first" r:id="rId19"/>
      <w:footerReference w:type="first" r:id="rId2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C838C3" w14:textId="77777777" w:rsidR="00E04741" w:rsidRDefault="00E04741" w:rsidP="009422D5">
      <w:r>
        <w:separator/>
      </w:r>
    </w:p>
  </w:endnote>
  <w:endnote w:type="continuationSeparator" w:id="0">
    <w:p w14:paraId="424B6B05" w14:textId="77777777" w:rsidR="00E04741" w:rsidRDefault="00E04741" w:rsidP="00942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02FF" w:usb1="5000785B" w:usb2="00000000"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7FAC0" w14:textId="77777777" w:rsidR="009422D5" w:rsidRDefault="00B96709" w:rsidP="009E1D51">
    <w:pPr>
      <w:pStyle w:val="Footer"/>
      <w:framePr w:wrap="none" w:vAnchor="text" w:hAnchor="margin" w:xAlign="right" w:y="1"/>
      <w:rPr>
        <w:rStyle w:val="PageNumber"/>
      </w:rPr>
    </w:pPr>
    <w:r>
      <w:rPr>
        <w:rStyle w:val="PageNumber"/>
      </w:rPr>
      <w:fldChar w:fldCharType="begin"/>
    </w:r>
    <w:r w:rsidR="009422D5">
      <w:rPr>
        <w:rStyle w:val="PageNumber"/>
      </w:rPr>
      <w:instrText xml:space="preserve">PAGE  </w:instrText>
    </w:r>
    <w:r>
      <w:rPr>
        <w:rStyle w:val="PageNumber"/>
      </w:rPr>
      <w:fldChar w:fldCharType="end"/>
    </w:r>
  </w:p>
  <w:p w14:paraId="4D0B5C4F" w14:textId="77777777" w:rsidR="009422D5" w:rsidRDefault="009422D5" w:rsidP="009422D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8BE7C" w14:textId="77777777" w:rsidR="009422D5" w:rsidRDefault="00B96709" w:rsidP="009E1D51">
    <w:pPr>
      <w:pStyle w:val="Footer"/>
      <w:framePr w:wrap="none" w:vAnchor="text" w:hAnchor="margin" w:xAlign="right" w:y="1"/>
      <w:rPr>
        <w:rStyle w:val="PageNumber"/>
      </w:rPr>
    </w:pPr>
    <w:r>
      <w:rPr>
        <w:rStyle w:val="PageNumber"/>
      </w:rPr>
      <w:fldChar w:fldCharType="begin"/>
    </w:r>
    <w:r w:rsidR="009422D5">
      <w:rPr>
        <w:rStyle w:val="PageNumber"/>
      </w:rPr>
      <w:instrText xml:space="preserve">PAGE  </w:instrText>
    </w:r>
    <w:r>
      <w:rPr>
        <w:rStyle w:val="PageNumber"/>
      </w:rPr>
      <w:fldChar w:fldCharType="separate"/>
    </w:r>
    <w:r w:rsidR="006E0366">
      <w:rPr>
        <w:rStyle w:val="PageNumber"/>
        <w:noProof/>
      </w:rPr>
      <w:t>4</w:t>
    </w:r>
    <w:r>
      <w:rPr>
        <w:rStyle w:val="PageNumber"/>
      </w:rPr>
      <w:fldChar w:fldCharType="end"/>
    </w:r>
  </w:p>
  <w:p w14:paraId="52F071F6" w14:textId="77777777" w:rsidR="009422D5" w:rsidRDefault="009422D5" w:rsidP="009422D5">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0015F" w14:textId="77777777" w:rsidR="00765A4F" w:rsidRDefault="00765A4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C5AD3" w14:textId="77777777" w:rsidR="00E04741" w:rsidRDefault="00E04741" w:rsidP="009422D5">
      <w:r>
        <w:separator/>
      </w:r>
    </w:p>
  </w:footnote>
  <w:footnote w:type="continuationSeparator" w:id="0">
    <w:p w14:paraId="25847A1A" w14:textId="77777777" w:rsidR="00E04741" w:rsidRDefault="00E04741" w:rsidP="009422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8E74A" w14:textId="77777777" w:rsidR="00765A4F" w:rsidRDefault="00765A4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F264B" w14:textId="77777777" w:rsidR="00765A4F" w:rsidRDefault="00765A4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EC85E" w14:textId="77777777" w:rsidR="00765A4F" w:rsidRDefault="00765A4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C11799D"/>
    <w:multiLevelType w:val="multilevel"/>
    <w:tmpl w:val="81FAC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7E32DB0"/>
    <w:multiLevelType w:val="hybridMultilevel"/>
    <w:tmpl w:val="9C3E9CD4"/>
    <w:lvl w:ilvl="0" w:tplc="BDFC12A4">
      <w:numFmt w:val="bullet"/>
      <w:lvlText w:val="-"/>
      <w:lvlJc w:val="left"/>
      <w:pPr>
        <w:ind w:left="720" w:hanging="360"/>
      </w:pPr>
      <w:rPr>
        <w:rFonts w:ascii="Calibri" w:eastAsiaTheme="minorHAnsi" w:hAnsi="Calibri"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756EA4"/>
    <w:multiLevelType w:val="hybridMultilevel"/>
    <w:tmpl w:val="D0026C1C"/>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4">
    <w:nsid w:val="6D483B57"/>
    <w:multiLevelType w:val="hybridMultilevel"/>
    <w:tmpl w:val="78724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C96935"/>
    <w:multiLevelType w:val="multilevel"/>
    <w:tmpl w:val="C6D68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B182A53"/>
    <w:multiLevelType w:val="hybridMultilevel"/>
    <w:tmpl w:val="DD26A082"/>
    <w:lvl w:ilvl="0" w:tplc="BDFC12A4">
      <w:numFmt w:val="bullet"/>
      <w:lvlText w:val="-"/>
      <w:lvlJc w:val="left"/>
      <w:pPr>
        <w:ind w:left="720" w:hanging="360"/>
      </w:pPr>
      <w:rPr>
        <w:rFonts w:ascii="Calibri" w:eastAsiaTheme="minorHAnsi" w:hAnsi="Calibri"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24EF3"/>
    <w:rsid w:val="000121F1"/>
    <w:rsid w:val="000247E3"/>
    <w:rsid w:val="00047A8C"/>
    <w:rsid w:val="00080784"/>
    <w:rsid w:val="000E3133"/>
    <w:rsid w:val="000E39A5"/>
    <w:rsid w:val="00102833"/>
    <w:rsid w:val="00114364"/>
    <w:rsid w:val="001146A1"/>
    <w:rsid w:val="00124D69"/>
    <w:rsid w:val="00132C4C"/>
    <w:rsid w:val="001918F5"/>
    <w:rsid w:val="001924D5"/>
    <w:rsid w:val="00193C8A"/>
    <w:rsid w:val="001A7565"/>
    <w:rsid w:val="001A7D6E"/>
    <w:rsid w:val="001B6BE8"/>
    <w:rsid w:val="001C10A5"/>
    <w:rsid w:val="001C27DB"/>
    <w:rsid w:val="001F158A"/>
    <w:rsid w:val="00207FBA"/>
    <w:rsid w:val="002529F4"/>
    <w:rsid w:val="00256611"/>
    <w:rsid w:val="00262E06"/>
    <w:rsid w:val="00282CB7"/>
    <w:rsid w:val="002B54CA"/>
    <w:rsid w:val="00363C5C"/>
    <w:rsid w:val="0039325E"/>
    <w:rsid w:val="003A15FA"/>
    <w:rsid w:val="003A7DDA"/>
    <w:rsid w:val="003C67C1"/>
    <w:rsid w:val="003D169D"/>
    <w:rsid w:val="003E5C79"/>
    <w:rsid w:val="003F3438"/>
    <w:rsid w:val="00415D92"/>
    <w:rsid w:val="004160CD"/>
    <w:rsid w:val="00453CB7"/>
    <w:rsid w:val="00454158"/>
    <w:rsid w:val="00485DA1"/>
    <w:rsid w:val="004D1778"/>
    <w:rsid w:val="00523E54"/>
    <w:rsid w:val="00537C31"/>
    <w:rsid w:val="00567D56"/>
    <w:rsid w:val="005B12FB"/>
    <w:rsid w:val="005D014B"/>
    <w:rsid w:val="005D6A3F"/>
    <w:rsid w:val="005E5C25"/>
    <w:rsid w:val="005E5E07"/>
    <w:rsid w:val="005F0187"/>
    <w:rsid w:val="00607B62"/>
    <w:rsid w:val="00651973"/>
    <w:rsid w:val="00662896"/>
    <w:rsid w:val="00673124"/>
    <w:rsid w:val="00694E1F"/>
    <w:rsid w:val="006C4F35"/>
    <w:rsid w:val="006E0366"/>
    <w:rsid w:val="0070000A"/>
    <w:rsid w:val="00701CEC"/>
    <w:rsid w:val="0071761A"/>
    <w:rsid w:val="00725680"/>
    <w:rsid w:val="00751D64"/>
    <w:rsid w:val="00765A4F"/>
    <w:rsid w:val="00780508"/>
    <w:rsid w:val="007A5E2A"/>
    <w:rsid w:val="007B3B2A"/>
    <w:rsid w:val="007E1729"/>
    <w:rsid w:val="00863F88"/>
    <w:rsid w:val="00864F35"/>
    <w:rsid w:val="00875A22"/>
    <w:rsid w:val="0089383E"/>
    <w:rsid w:val="008B0F16"/>
    <w:rsid w:val="008E77A2"/>
    <w:rsid w:val="008F6E9B"/>
    <w:rsid w:val="009338AA"/>
    <w:rsid w:val="009422D5"/>
    <w:rsid w:val="00965F9F"/>
    <w:rsid w:val="00966394"/>
    <w:rsid w:val="009A1706"/>
    <w:rsid w:val="009B02C6"/>
    <w:rsid w:val="00A23DC2"/>
    <w:rsid w:val="00A745E6"/>
    <w:rsid w:val="00AB7C40"/>
    <w:rsid w:val="00B012D1"/>
    <w:rsid w:val="00B14E25"/>
    <w:rsid w:val="00B24D51"/>
    <w:rsid w:val="00B57FE1"/>
    <w:rsid w:val="00B84314"/>
    <w:rsid w:val="00B84D34"/>
    <w:rsid w:val="00B96709"/>
    <w:rsid w:val="00BC408C"/>
    <w:rsid w:val="00C12A2F"/>
    <w:rsid w:val="00C17E82"/>
    <w:rsid w:val="00C23DCA"/>
    <w:rsid w:val="00C37C05"/>
    <w:rsid w:val="00C96276"/>
    <w:rsid w:val="00CC66D4"/>
    <w:rsid w:val="00D05713"/>
    <w:rsid w:val="00D21AED"/>
    <w:rsid w:val="00D2492B"/>
    <w:rsid w:val="00D24EF3"/>
    <w:rsid w:val="00D64273"/>
    <w:rsid w:val="00D74293"/>
    <w:rsid w:val="00D76D98"/>
    <w:rsid w:val="00D95623"/>
    <w:rsid w:val="00DA1474"/>
    <w:rsid w:val="00DA6F66"/>
    <w:rsid w:val="00E04741"/>
    <w:rsid w:val="00E139B9"/>
    <w:rsid w:val="00E25A2B"/>
    <w:rsid w:val="00E4089A"/>
    <w:rsid w:val="00E41BC4"/>
    <w:rsid w:val="00E832D4"/>
    <w:rsid w:val="00EC249C"/>
    <w:rsid w:val="00ED388E"/>
    <w:rsid w:val="00ED6ECD"/>
    <w:rsid w:val="00EF4BAF"/>
    <w:rsid w:val="00F139CD"/>
    <w:rsid w:val="00F44E2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452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967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BAF"/>
    <w:pPr>
      <w:ind w:left="720"/>
      <w:contextualSpacing/>
    </w:pPr>
  </w:style>
  <w:style w:type="paragraph" w:styleId="NormalWeb">
    <w:name w:val="Normal (Web)"/>
    <w:basedOn w:val="Normal"/>
    <w:uiPriority w:val="99"/>
    <w:semiHidden/>
    <w:unhideWhenUsed/>
    <w:rsid w:val="001C27DB"/>
    <w:pPr>
      <w:spacing w:before="100" w:beforeAutospacing="1" w:after="100" w:afterAutospacing="1"/>
    </w:pPr>
    <w:rPr>
      <w:rFonts w:ascii="Times New Roman" w:hAnsi="Times New Roman" w:cs="Times New Roman"/>
    </w:rPr>
  </w:style>
  <w:style w:type="paragraph" w:styleId="Footer">
    <w:name w:val="footer"/>
    <w:basedOn w:val="Normal"/>
    <w:link w:val="FooterChar"/>
    <w:uiPriority w:val="99"/>
    <w:unhideWhenUsed/>
    <w:rsid w:val="009422D5"/>
    <w:pPr>
      <w:tabs>
        <w:tab w:val="center" w:pos="4513"/>
        <w:tab w:val="right" w:pos="9026"/>
      </w:tabs>
    </w:pPr>
  </w:style>
  <w:style w:type="character" w:customStyle="1" w:styleId="FooterChar">
    <w:name w:val="Footer Char"/>
    <w:basedOn w:val="DefaultParagraphFont"/>
    <w:link w:val="Footer"/>
    <w:uiPriority w:val="99"/>
    <w:rsid w:val="009422D5"/>
  </w:style>
  <w:style w:type="character" w:styleId="PageNumber">
    <w:name w:val="page number"/>
    <w:basedOn w:val="DefaultParagraphFont"/>
    <w:uiPriority w:val="99"/>
    <w:semiHidden/>
    <w:unhideWhenUsed/>
    <w:rsid w:val="009422D5"/>
  </w:style>
  <w:style w:type="paragraph" w:styleId="Header">
    <w:name w:val="header"/>
    <w:basedOn w:val="Normal"/>
    <w:link w:val="HeaderChar"/>
    <w:uiPriority w:val="99"/>
    <w:unhideWhenUsed/>
    <w:rsid w:val="00765A4F"/>
    <w:pPr>
      <w:tabs>
        <w:tab w:val="center" w:pos="4513"/>
        <w:tab w:val="right" w:pos="9026"/>
      </w:tabs>
    </w:pPr>
  </w:style>
  <w:style w:type="character" w:customStyle="1" w:styleId="HeaderChar">
    <w:name w:val="Header Char"/>
    <w:basedOn w:val="DefaultParagraphFont"/>
    <w:link w:val="Header"/>
    <w:uiPriority w:val="99"/>
    <w:rsid w:val="00765A4F"/>
  </w:style>
  <w:style w:type="character" w:styleId="Hyperlink">
    <w:name w:val="Hyperlink"/>
    <w:basedOn w:val="DefaultParagraphFont"/>
    <w:uiPriority w:val="99"/>
    <w:unhideWhenUsed/>
    <w:rsid w:val="00BC408C"/>
    <w:rPr>
      <w:color w:val="0563C1" w:themeColor="hyperlink"/>
      <w:u w:val="single"/>
    </w:rPr>
  </w:style>
  <w:style w:type="character" w:styleId="FollowedHyperlink">
    <w:name w:val="FollowedHyperlink"/>
    <w:basedOn w:val="DefaultParagraphFont"/>
    <w:uiPriority w:val="99"/>
    <w:semiHidden/>
    <w:unhideWhenUsed/>
    <w:rsid w:val="00207FBA"/>
    <w:rPr>
      <w:color w:val="954F72" w:themeColor="followedHyperlink"/>
      <w:u w:val="single"/>
    </w:rPr>
  </w:style>
  <w:style w:type="paragraph" w:styleId="BalloonText">
    <w:name w:val="Balloon Text"/>
    <w:basedOn w:val="Normal"/>
    <w:link w:val="BalloonTextChar"/>
    <w:uiPriority w:val="99"/>
    <w:semiHidden/>
    <w:unhideWhenUsed/>
    <w:rsid w:val="0070000A"/>
    <w:rPr>
      <w:rFonts w:ascii="Tahoma" w:hAnsi="Tahoma" w:cs="Tahoma"/>
      <w:sz w:val="16"/>
      <w:szCs w:val="16"/>
    </w:rPr>
  </w:style>
  <w:style w:type="character" w:customStyle="1" w:styleId="BalloonTextChar">
    <w:name w:val="Balloon Text Char"/>
    <w:basedOn w:val="DefaultParagraphFont"/>
    <w:link w:val="BalloonText"/>
    <w:uiPriority w:val="99"/>
    <w:semiHidden/>
    <w:rsid w:val="007000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89177">
      <w:bodyDiv w:val="1"/>
      <w:marLeft w:val="0"/>
      <w:marRight w:val="0"/>
      <w:marTop w:val="0"/>
      <w:marBottom w:val="0"/>
      <w:divBdr>
        <w:top w:val="none" w:sz="0" w:space="0" w:color="auto"/>
        <w:left w:val="none" w:sz="0" w:space="0" w:color="auto"/>
        <w:bottom w:val="none" w:sz="0" w:space="0" w:color="auto"/>
        <w:right w:val="none" w:sz="0" w:space="0" w:color="auto"/>
      </w:divBdr>
      <w:divsChild>
        <w:div w:id="1005133350">
          <w:marLeft w:val="0"/>
          <w:marRight w:val="0"/>
          <w:marTop w:val="0"/>
          <w:marBottom w:val="0"/>
          <w:divBdr>
            <w:top w:val="none" w:sz="0" w:space="0" w:color="auto"/>
            <w:left w:val="none" w:sz="0" w:space="0" w:color="auto"/>
            <w:bottom w:val="none" w:sz="0" w:space="0" w:color="auto"/>
            <w:right w:val="none" w:sz="0" w:space="0" w:color="auto"/>
          </w:divBdr>
          <w:divsChild>
            <w:div w:id="1597202845">
              <w:marLeft w:val="0"/>
              <w:marRight w:val="0"/>
              <w:marTop w:val="0"/>
              <w:marBottom w:val="0"/>
              <w:divBdr>
                <w:top w:val="none" w:sz="0" w:space="0" w:color="auto"/>
                <w:left w:val="none" w:sz="0" w:space="0" w:color="auto"/>
                <w:bottom w:val="none" w:sz="0" w:space="0" w:color="auto"/>
                <w:right w:val="none" w:sz="0" w:space="0" w:color="auto"/>
              </w:divBdr>
              <w:divsChild>
                <w:div w:id="845631212">
                  <w:marLeft w:val="0"/>
                  <w:marRight w:val="0"/>
                  <w:marTop w:val="0"/>
                  <w:marBottom w:val="0"/>
                  <w:divBdr>
                    <w:top w:val="none" w:sz="0" w:space="0" w:color="auto"/>
                    <w:left w:val="none" w:sz="0" w:space="0" w:color="auto"/>
                    <w:bottom w:val="none" w:sz="0" w:space="0" w:color="auto"/>
                    <w:right w:val="none" w:sz="0" w:space="0" w:color="auto"/>
                  </w:divBdr>
                </w:div>
              </w:divsChild>
            </w:div>
            <w:div w:id="186216061">
              <w:marLeft w:val="0"/>
              <w:marRight w:val="0"/>
              <w:marTop w:val="0"/>
              <w:marBottom w:val="0"/>
              <w:divBdr>
                <w:top w:val="none" w:sz="0" w:space="0" w:color="auto"/>
                <w:left w:val="none" w:sz="0" w:space="0" w:color="auto"/>
                <w:bottom w:val="none" w:sz="0" w:space="0" w:color="auto"/>
                <w:right w:val="none" w:sz="0" w:space="0" w:color="auto"/>
              </w:divBdr>
              <w:divsChild>
                <w:div w:id="1649438194">
                  <w:marLeft w:val="0"/>
                  <w:marRight w:val="0"/>
                  <w:marTop w:val="0"/>
                  <w:marBottom w:val="0"/>
                  <w:divBdr>
                    <w:top w:val="none" w:sz="0" w:space="0" w:color="auto"/>
                    <w:left w:val="none" w:sz="0" w:space="0" w:color="auto"/>
                    <w:bottom w:val="none" w:sz="0" w:space="0" w:color="auto"/>
                    <w:right w:val="none" w:sz="0" w:space="0" w:color="auto"/>
                  </w:divBdr>
                </w:div>
              </w:divsChild>
            </w:div>
            <w:div w:id="1027409575">
              <w:marLeft w:val="0"/>
              <w:marRight w:val="0"/>
              <w:marTop w:val="0"/>
              <w:marBottom w:val="0"/>
              <w:divBdr>
                <w:top w:val="none" w:sz="0" w:space="0" w:color="auto"/>
                <w:left w:val="none" w:sz="0" w:space="0" w:color="auto"/>
                <w:bottom w:val="none" w:sz="0" w:space="0" w:color="auto"/>
                <w:right w:val="none" w:sz="0" w:space="0" w:color="auto"/>
              </w:divBdr>
              <w:divsChild>
                <w:div w:id="1750804067">
                  <w:marLeft w:val="0"/>
                  <w:marRight w:val="0"/>
                  <w:marTop w:val="0"/>
                  <w:marBottom w:val="0"/>
                  <w:divBdr>
                    <w:top w:val="none" w:sz="0" w:space="0" w:color="auto"/>
                    <w:left w:val="none" w:sz="0" w:space="0" w:color="auto"/>
                    <w:bottom w:val="none" w:sz="0" w:space="0" w:color="auto"/>
                    <w:right w:val="none" w:sz="0" w:space="0" w:color="auto"/>
                  </w:divBdr>
                </w:div>
              </w:divsChild>
            </w:div>
            <w:div w:id="153036677">
              <w:marLeft w:val="0"/>
              <w:marRight w:val="0"/>
              <w:marTop w:val="0"/>
              <w:marBottom w:val="0"/>
              <w:divBdr>
                <w:top w:val="none" w:sz="0" w:space="0" w:color="auto"/>
                <w:left w:val="none" w:sz="0" w:space="0" w:color="auto"/>
                <w:bottom w:val="none" w:sz="0" w:space="0" w:color="auto"/>
                <w:right w:val="none" w:sz="0" w:space="0" w:color="auto"/>
              </w:divBdr>
              <w:divsChild>
                <w:div w:id="910432773">
                  <w:marLeft w:val="0"/>
                  <w:marRight w:val="0"/>
                  <w:marTop w:val="0"/>
                  <w:marBottom w:val="0"/>
                  <w:divBdr>
                    <w:top w:val="none" w:sz="0" w:space="0" w:color="auto"/>
                    <w:left w:val="none" w:sz="0" w:space="0" w:color="auto"/>
                    <w:bottom w:val="none" w:sz="0" w:space="0" w:color="auto"/>
                    <w:right w:val="none" w:sz="0" w:space="0" w:color="auto"/>
                  </w:divBdr>
                  <w:divsChild>
                    <w:div w:id="820122150">
                      <w:marLeft w:val="0"/>
                      <w:marRight w:val="0"/>
                      <w:marTop w:val="0"/>
                      <w:marBottom w:val="0"/>
                      <w:divBdr>
                        <w:top w:val="none" w:sz="0" w:space="0" w:color="auto"/>
                        <w:left w:val="none" w:sz="0" w:space="0" w:color="auto"/>
                        <w:bottom w:val="none" w:sz="0" w:space="0" w:color="auto"/>
                        <w:right w:val="none" w:sz="0" w:space="0" w:color="auto"/>
                      </w:divBdr>
                    </w:div>
                  </w:divsChild>
                </w:div>
                <w:div w:id="370152626">
                  <w:marLeft w:val="0"/>
                  <w:marRight w:val="0"/>
                  <w:marTop w:val="0"/>
                  <w:marBottom w:val="0"/>
                  <w:divBdr>
                    <w:top w:val="none" w:sz="0" w:space="0" w:color="auto"/>
                    <w:left w:val="none" w:sz="0" w:space="0" w:color="auto"/>
                    <w:bottom w:val="none" w:sz="0" w:space="0" w:color="auto"/>
                    <w:right w:val="none" w:sz="0" w:space="0" w:color="auto"/>
                  </w:divBdr>
                  <w:divsChild>
                    <w:div w:id="99696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7391">
              <w:marLeft w:val="0"/>
              <w:marRight w:val="0"/>
              <w:marTop w:val="0"/>
              <w:marBottom w:val="0"/>
              <w:divBdr>
                <w:top w:val="none" w:sz="0" w:space="0" w:color="auto"/>
                <w:left w:val="none" w:sz="0" w:space="0" w:color="auto"/>
                <w:bottom w:val="none" w:sz="0" w:space="0" w:color="auto"/>
                <w:right w:val="none" w:sz="0" w:space="0" w:color="auto"/>
              </w:divBdr>
              <w:divsChild>
                <w:div w:id="563100773">
                  <w:marLeft w:val="0"/>
                  <w:marRight w:val="0"/>
                  <w:marTop w:val="0"/>
                  <w:marBottom w:val="0"/>
                  <w:divBdr>
                    <w:top w:val="none" w:sz="0" w:space="0" w:color="auto"/>
                    <w:left w:val="none" w:sz="0" w:space="0" w:color="auto"/>
                    <w:bottom w:val="none" w:sz="0" w:space="0" w:color="auto"/>
                    <w:right w:val="none" w:sz="0" w:space="0" w:color="auto"/>
                  </w:divBdr>
                </w:div>
              </w:divsChild>
            </w:div>
            <w:div w:id="298924565">
              <w:marLeft w:val="0"/>
              <w:marRight w:val="0"/>
              <w:marTop w:val="0"/>
              <w:marBottom w:val="0"/>
              <w:divBdr>
                <w:top w:val="none" w:sz="0" w:space="0" w:color="auto"/>
                <w:left w:val="none" w:sz="0" w:space="0" w:color="auto"/>
                <w:bottom w:val="none" w:sz="0" w:space="0" w:color="auto"/>
                <w:right w:val="none" w:sz="0" w:space="0" w:color="auto"/>
              </w:divBdr>
              <w:divsChild>
                <w:div w:id="1237088075">
                  <w:marLeft w:val="0"/>
                  <w:marRight w:val="0"/>
                  <w:marTop w:val="0"/>
                  <w:marBottom w:val="0"/>
                  <w:divBdr>
                    <w:top w:val="none" w:sz="0" w:space="0" w:color="auto"/>
                    <w:left w:val="none" w:sz="0" w:space="0" w:color="auto"/>
                    <w:bottom w:val="none" w:sz="0" w:space="0" w:color="auto"/>
                    <w:right w:val="none" w:sz="0" w:space="0" w:color="auto"/>
                  </w:divBdr>
                </w:div>
              </w:divsChild>
            </w:div>
            <w:div w:id="1340237289">
              <w:marLeft w:val="0"/>
              <w:marRight w:val="0"/>
              <w:marTop w:val="0"/>
              <w:marBottom w:val="0"/>
              <w:divBdr>
                <w:top w:val="none" w:sz="0" w:space="0" w:color="auto"/>
                <w:left w:val="none" w:sz="0" w:space="0" w:color="auto"/>
                <w:bottom w:val="none" w:sz="0" w:space="0" w:color="auto"/>
                <w:right w:val="none" w:sz="0" w:space="0" w:color="auto"/>
              </w:divBdr>
              <w:divsChild>
                <w:div w:id="1813673974">
                  <w:marLeft w:val="0"/>
                  <w:marRight w:val="0"/>
                  <w:marTop w:val="0"/>
                  <w:marBottom w:val="0"/>
                  <w:divBdr>
                    <w:top w:val="none" w:sz="0" w:space="0" w:color="auto"/>
                    <w:left w:val="none" w:sz="0" w:space="0" w:color="auto"/>
                    <w:bottom w:val="none" w:sz="0" w:space="0" w:color="auto"/>
                    <w:right w:val="none" w:sz="0" w:space="0" w:color="auto"/>
                  </w:divBdr>
                  <w:divsChild>
                    <w:div w:id="119125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28198">
              <w:marLeft w:val="0"/>
              <w:marRight w:val="0"/>
              <w:marTop w:val="0"/>
              <w:marBottom w:val="0"/>
              <w:divBdr>
                <w:top w:val="none" w:sz="0" w:space="0" w:color="auto"/>
                <w:left w:val="none" w:sz="0" w:space="0" w:color="auto"/>
                <w:bottom w:val="none" w:sz="0" w:space="0" w:color="auto"/>
                <w:right w:val="none" w:sz="0" w:space="0" w:color="auto"/>
              </w:divBdr>
              <w:divsChild>
                <w:div w:id="103777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3215">
          <w:marLeft w:val="0"/>
          <w:marRight w:val="0"/>
          <w:marTop w:val="0"/>
          <w:marBottom w:val="0"/>
          <w:divBdr>
            <w:top w:val="none" w:sz="0" w:space="0" w:color="auto"/>
            <w:left w:val="none" w:sz="0" w:space="0" w:color="auto"/>
            <w:bottom w:val="none" w:sz="0" w:space="0" w:color="auto"/>
            <w:right w:val="none" w:sz="0" w:space="0" w:color="auto"/>
          </w:divBdr>
          <w:divsChild>
            <w:div w:id="363092782">
              <w:marLeft w:val="0"/>
              <w:marRight w:val="0"/>
              <w:marTop w:val="0"/>
              <w:marBottom w:val="0"/>
              <w:divBdr>
                <w:top w:val="none" w:sz="0" w:space="0" w:color="auto"/>
                <w:left w:val="none" w:sz="0" w:space="0" w:color="auto"/>
                <w:bottom w:val="none" w:sz="0" w:space="0" w:color="auto"/>
                <w:right w:val="none" w:sz="0" w:space="0" w:color="auto"/>
              </w:divBdr>
              <w:divsChild>
                <w:div w:id="86667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n.wikipedia.org/wiki/Balkans"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en.wikipedia.org/wiki/Caucasus" TargetMode="External"/><Relationship Id="rId11" Type="http://schemas.openxmlformats.org/officeDocument/2006/relationships/hyperlink" Target="https://en.wikipedia.org/wiki/Rwandan_genocide" TargetMode="External"/><Relationship Id="rId12" Type="http://schemas.openxmlformats.org/officeDocument/2006/relationships/hyperlink" Target="https://en.wikipedia.org/wiki/Bosnian_genocide" TargetMode="External"/><Relationship Id="rId13" Type="http://schemas.openxmlformats.org/officeDocument/2006/relationships/hyperlink" Target="mailto:murray@purpletangerine.com" TargetMode="External"/><Relationship Id="rId14" Type="http://schemas.openxmlformats.org/officeDocument/2006/relationships/hyperlink" Target="mailto:nigel@purpletangerine.com"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995</Words>
  <Characters>5677</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mclean</dc:creator>
  <cp:lastModifiedBy>Felicia Jackson</cp:lastModifiedBy>
  <cp:revision>2</cp:revision>
  <dcterms:created xsi:type="dcterms:W3CDTF">2017-07-18T18:10:00Z</dcterms:created>
  <dcterms:modified xsi:type="dcterms:W3CDTF">2017-07-18T18:10:00Z</dcterms:modified>
</cp:coreProperties>
</file>