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A3" w:rsidRDefault="00532AC6">
      <w:pPr>
        <w:rPr>
          <w:rFonts w:ascii="American Typewriter" w:hAnsi="American Typewriter" w:cs="American Typewriter"/>
          <w:b/>
          <w:sz w:val="28"/>
          <w:szCs w:val="28"/>
        </w:rPr>
      </w:pPr>
      <w:r w:rsidRPr="00532AC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39.2pt;margin-top:-36.15pt;width:349.1pt;height:1in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" filled="f" stroked="f">
            <v:textbox>
              <w:txbxContent>
                <w:p w:rsidR="00346E8F" w:rsidRPr="00CF1AA3" w:rsidRDefault="00346E8F" w:rsidP="00346E8F">
                  <w:pPr>
                    <w:jc w:val="center"/>
                    <w:rPr>
                      <w:rFonts w:ascii="American Typewriter" w:hAnsi="American Typewriter" w:cs="American Typewriter"/>
                      <w:b/>
                      <w:sz w:val="32"/>
                      <w:szCs w:val="32"/>
                    </w:rPr>
                  </w:pPr>
                  <w:r w:rsidRPr="00CF1AA3">
                    <w:rPr>
                      <w:rFonts w:ascii="American Typewriter" w:hAnsi="American Typewriter" w:cs="American Typewriter"/>
                      <w:b/>
                      <w:sz w:val="32"/>
                      <w:szCs w:val="32"/>
                    </w:rPr>
                    <w:t>Primary School Tolerance Day Timetable,</w:t>
                  </w:r>
                </w:p>
                <w:p w:rsidR="00346E8F" w:rsidRDefault="00346E8F" w:rsidP="00346E8F">
                  <w:pPr>
                    <w:jc w:val="center"/>
                    <w:rPr>
                      <w:rFonts w:ascii="American Typewriter" w:hAnsi="American Typewriter" w:cs="American Typewriter"/>
                      <w:szCs w:val="24"/>
                    </w:rPr>
                  </w:pPr>
                  <w:r w:rsidRPr="00CF1AA3">
                    <w:rPr>
                      <w:rFonts w:ascii="American Typewriter" w:hAnsi="American Typewriter" w:cs="American Typewriter"/>
                      <w:szCs w:val="24"/>
                    </w:rPr>
                    <w:t>for Wednesday November 16</w:t>
                  </w:r>
                  <w:r w:rsidRPr="00CF1AA3">
                    <w:rPr>
                      <w:rFonts w:ascii="American Typewriter" w:hAnsi="American Typewriter" w:cs="American Typewriter"/>
                      <w:szCs w:val="24"/>
                      <w:vertAlign w:val="superscript"/>
                    </w:rPr>
                    <w:t>th</w:t>
                  </w:r>
                  <w:r w:rsidRPr="00CF1AA3">
                    <w:rPr>
                      <w:rFonts w:ascii="American Typewriter" w:hAnsi="American Typewriter" w:cs="American Typewriter"/>
                      <w:szCs w:val="24"/>
                    </w:rPr>
                    <w:t>, 2016</w:t>
                  </w:r>
                </w:p>
                <w:p w:rsidR="00A073AF" w:rsidRPr="00CF1AA3" w:rsidRDefault="00A073AF" w:rsidP="00346E8F">
                  <w:pPr>
                    <w:jc w:val="center"/>
                    <w:rPr>
                      <w:rFonts w:ascii="American Typewriter" w:hAnsi="American Typewriter" w:cs="American Typewriter"/>
                      <w:szCs w:val="24"/>
                    </w:rPr>
                  </w:pPr>
                  <w:r>
                    <w:rPr>
                      <w:rFonts w:ascii="American Typewriter" w:hAnsi="American Typewriter" w:cs="American Typewriter"/>
                      <w:i/>
                      <w:iCs/>
                      <w:sz w:val="22"/>
                      <w:szCs w:val="22"/>
                    </w:rPr>
                    <w:t>Learning resources</w:t>
                  </w:r>
                  <w:r w:rsidRPr="005E63FE">
                    <w:rPr>
                      <w:rFonts w:ascii="American Typewriter" w:hAnsi="American Typewriter" w:cs="American Typewriter"/>
                      <w:i/>
                      <w:iCs/>
                      <w:sz w:val="22"/>
                      <w:szCs w:val="22"/>
                    </w:rPr>
                    <w:t xml:space="preserve"> downloadable at www.toleranceday.org</w:t>
                  </w:r>
                </w:p>
                <w:p w:rsidR="00346E8F" w:rsidRDefault="00346E8F"/>
              </w:txbxContent>
            </v:textbox>
            <w10:wrap type="square"/>
          </v:shape>
        </w:pict>
      </w:r>
      <w:r w:rsidR="00A073AF" w:rsidRPr="00A92E4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6910070</wp:posOffset>
            </wp:positionH>
            <wp:positionV relativeFrom="margin">
              <wp:posOffset>-566420</wp:posOffset>
            </wp:positionV>
            <wp:extent cx="1828800" cy="660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13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-911860</wp:posOffset>
            </wp:positionV>
            <wp:extent cx="1371600" cy="1371600"/>
            <wp:effectExtent l="0" t="0" r="0" b="0"/>
            <wp:wrapNone/>
            <wp:docPr id="1" name="Picture 1" descr="/Users/georgiawright/Desktop/id8_ToD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eorgiawright/Desktop/id8_ToDay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AA3" w:rsidRDefault="00CF1AA3">
      <w:pPr>
        <w:rPr>
          <w:rFonts w:ascii="American Typewriter" w:hAnsi="American Typewriter" w:cs="American Typewriter"/>
          <w:b/>
          <w:sz w:val="28"/>
          <w:szCs w:val="28"/>
        </w:rPr>
      </w:pPr>
    </w:p>
    <w:p w:rsidR="00346E8F" w:rsidRPr="00CA6CF9" w:rsidRDefault="00346E8F">
      <w:pPr>
        <w:rPr>
          <w:rFonts w:ascii="American Typewriter" w:hAnsi="American Typewriter" w:cs="American Typewriter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2831"/>
        <w:gridCol w:w="2831"/>
        <w:gridCol w:w="2831"/>
        <w:gridCol w:w="2831"/>
        <w:gridCol w:w="2832"/>
      </w:tblGrid>
      <w:tr w:rsidR="00262F4B" w:rsidRPr="00CA6CF9" w:rsidTr="00CF1AA3">
        <w:tc>
          <w:tcPr>
            <w:tcW w:w="2831" w:type="dxa"/>
            <w:shd w:val="clear" w:color="auto" w:fill="CCFFCC"/>
          </w:tcPr>
          <w:p w:rsidR="00262F4B" w:rsidRPr="00CA6CF9" w:rsidRDefault="00262F4B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  <w:shd w:val="clear" w:color="auto" w:fill="CCFFCC"/>
          </w:tcPr>
          <w:p w:rsidR="00262F4B" w:rsidRPr="00CA6CF9" w:rsidRDefault="00262F4B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Reception</w:t>
            </w:r>
          </w:p>
        </w:tc>
        <w:tc>
          <w:tcPr>
            <w:tcW w:w="2831" w:type="dxa"/>
            <w:shd w:val="clear" w:color="auto" w:fill="CCFFCC"/>
          </w:tcPr>
          <w:p w:rsidR="00262F4B" w:rsidRPr="00CA6CF9" w:rsidRDefault="00262F4B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Key</w:t>
            </w:r>
            <w:r w:rsidR="00DD36A1" w:rsidRPr="00CA6CF9">
              <w:rPr>
                <w:rFonts w:ascii="American Typewriter" w:hAnsi="American Typewriter" w:cs="American Typewriter"/>
                <w:b/>
                <w:sz w:val="20"/>
              </w:rPr>
              <w:t>-</w:t>
            </w:r>
            <w:r w:rsidRPr="00CA6CF9">
              <w:rPr>
                <w:rFonts w:ascii="American Typewriter" w:hAnsi="American Typewriter" w:cs="American Typewriter"/>
                <w:b/>
                <w:sz w:val="20"/>
              </w:rPr>
              <w:t>stage 1</w:t>
            </w:r>
          </w:p>
        </w:tc>
        <w:tc>
          <w:tcPr>
            <w:tcW w:w="2831" w:type="dxa"/>
            <w:shd w:val="clear" w:color="auto" w:fill="CCFFCC"/>
          </w:tcPr>
          <w:p w:rsidR="00262F4B" w:rsidRPr="00CA6CF9" w:rsidRDefault="00262F4B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Key</w:t>
            </w:r>
            <w:r w:rsidR="00DD36A1" w:rsidRPr="00CA6CF9">
              <w:rPr>
                <w:rFonts w:ascii="American Typewriter" w:hAnsi="American Typewriter" w:cs="American Typewriter"/>
                <w:b/>
                <w:sz w:val="20"/>
              </w:rPr>
              <w:t>-</w:t>
            </w:r>
            <w:r w:rsidRPr="00CA6CF9">
              <w:rPr>
                <w:rFonts w:ascii="American Typewriter" w:hAnsi="American Typewriter" w:cs="American Typewriter"/>
                <w:b/>
                <w:sz w:val="20"/>
              </w:rPr>
              <w:t>stage 2 Lower</w:t>
            </w:r>
          </w:p>
        </w:tc>
        <w:tc>
          <w:tcPr>
            <w:tcW w:w="2832" w:type="dxa"/>
            <w:shd w:val="clear" w:color="auto" w:fill="CCFFCC"/>
          </w:tcPr>
          <w:p w:rsidR="00262F4B" w:rsidRPr="00CA6CF9" w:rsidRDefault="00262F4B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Keys</w:t>
            </w:r>
            <w:r w:rsidR="00DD36A1" w:rsidRPr="00CA6CF9">
              <w:rPr>
                <w:rFonts w:ascii="American Typewriter" w:hAnsi="American Typewriter" w:cs="American Typewriter"/>
                <w:b/>
                <w:sz w:val="20"/>
              </w:rPr>
              <w:t>-</w:t>
            </w:r>
            <w:r w:rsidR="008C2BBA">
              <w:rPr>
                <w:rFonts w:ascii="American Typewriter" w:hAnsi="American Typewriter" w:cs="American Typewriter"/>
                <w:b/>
                <w:sz w:val="20"/>
              </w:rPr>
              <w:t>s</w:t>
            </w:r>
            <w:r w:rsidRPr="00CA6CF9">
              <w:rPr>
                <w:rFonts w:ascii="American Typewriter" w:hAnsi="American Typewriter" w:cs="American Typewriter"/>
                <w:b/>
                <w:sz w:val="20"/>
              </w:rPr>
              <w:t>tage 2 Higher</w:t>
            </w:r>
          </w:p>
        </w:tc>
      </w:tr>
      <w:tr w:rsidR="00262F4B" w:rsidRPr="00CA6CF9" w:rsidTr="00CA6CF9">
        <w:trPr>
          <w:trHeight w:val="619"/>
        </w:trPr>
        <w:tc>
          <w:tcPr>
            <w:tcW w:w="2831" w:type="dxa"/>
            <w:shd w:val="clear" w:color="auto" w:fill="D9D9D9" w:themeFill="background1" w:themeFillShade="D9"/>
          </w:tcPr>
          <w:p w:rsidR="00262F4B" w:rsidRPr="00CA6CF9" w:rsidRDefault="00262F4B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Registration &amp;</w:t>
            </w:r>
          </w:p>
          <w:p w:rsidR="00262F4B" w:rsidRPr="00CA6CF9" w:rsidRDefault="00262F4B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Morning Work</w:t>
            </w:r>
            <w:r w:rsidR="000D11F3" w:rsidRPr="00CA6CF9">
              <w:rPr>
                <w:rFonts w:ascii="American Typewriter" w:hAnsi="American Typewriter" w:cs="American Typewriter"/>
                <w:b/>
                <w:sz w:val="20"/>
              </w:rPr>
              <w:t xml:space="preserve"> </w:t>
            </w:r>
          </w:p>
          <w:p w:rsidR="00262F4B" w:rsidRPr="00CA6CF9" w:rsidRDefault="00262F4B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262F4B" w:rsidRPr="00CA6CF9" w:rsidRDefault="00CF1AA3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>Paper-chain activity</w:t>
            </w:r>
          </w:p>
        </w:tc>
        <w:tc>
          <w:tcPr>
            <w:tcW w:w="2831" w:type="dxa"/>
          </w:tcPr>
          <w:p w:rsidR="00262F4B" w:rsidRPr="00CA6CF9" w:rsidRDefault="00262F4B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 xml:space="preserve"> </w:t>
            </w:r>
            <w:r w:rsidR="00CF1AA3" w:rsidRPr="00CA6CF9">
              <w:rPr>
                <w:rFonts w:ascii="American Typewriter" w:hAnsi="American Typewriter" w:cs="American Typewriter"/>
                <w:sz w:val="20"/>
              </w:rPr>
              <w:t>Paper-chain activity</w:t>
            </w:r>
          </w:p>
        </w:tc>
        <w:tc>
          <w:tcPr>
            <w:tcW w:w="2831" w:type="dxa"/>
          </w:tcPr>
          <w:p w:rsidR="00262F4B" w:rsidRPr="00CA6CF9" w:rsidRDefault="00CF1AA3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>Paper-chain activity</w:t>
            </w:r>
          </w:p>
        </w:tc>
        <w:tc>
          <w:tcPr>
            <w:tcW w:w="2832" w:type="dxa"/>
          </w:tcPr>
          <w:p w:rsidR="00262F4B" w:rsidRPr="00CA6CF9" w:rsidRDefault="00CF1AA3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>Paper-chain activity</w:t>
            </w:r>
          </w:p>
        </w:tc>
      </w:tr>
      <w:tr w:rsidR="00D33FF5" w:rsidRPr="00CA6CF9" w:rsidTr="005C0132">
        <w:tc>
          <w:tcPr>
            <w:tcW w:w="2831" w:type="dxa"/>
            <w:shd w:val="clear" w:color="auto" w:fill="CCFFCC"/>
          </w:tcPr>
          <w:p w:rsidR="00D33FF5" w:rsidRPr="00CA6CF9" w:rsidRDefault="00D33FF5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Assembly</w:t>
            </w:r>
            <w:r w:rsidRPr="00CA6CF9">
              <w:rPr>
                <w:rFonts w:ascii="American Typewriter" w:hAnsi="American Typewriter" w:cs="American Typewriter"/>
                <w:sz w:val="20"/>
              </w:rPr>
              <w:t xml:space="preserve"> (15 mins)</w:t>
            </w:r>
          </w:p>
          <w:p w:rsidR="00D33FF5" w:rsidRPr="00CA6CF9" w:rsidRDefault="00D33FF5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11325" w:type="dxa"/>
            <w:gridSpan w:val="4"/>
            <w:shd w:val="clear" w:color="auto" w:fill="CCFFCC"/>
          </w:tcPr>
          <w:p w:rsidR="00CF1AA3" w:rsidRPr="00CA6CF9" w:rsidRDefault="00CF1AA3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>See Powerpoint</w:t>
            </w:r>
            <w:r w:rsidR="00CA6CF9">
              <w:rPr>
                <w:rFonts w:ascii="American Typewriter" w:hAnsi="American Typewriter" w:cs="American Typewriter"/>
                <w:sz w:val="20"/>
              </w:rPr>
              <w:t xml:space="preserve"> for Assembly OR perform the Tolerance Day Play, ‘Journey to the Beginning of the World’</w:t>
            </w:r>
          </w:p>
          <w:p w:rsidR="003760FE" w:rsidRPr="00CA6CF9" w:rsidRDefault="003760FE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</w:tr>
      <w:tr w:rsidR="00A44618" w:rsidRPr="00CA6CF9" w:rsidTr="00D20A47">
        <w:trPr>
          <w:trHeight w:val="503"/>
        </w:trPr>
        <w:tc>
          <w:tcPr>
            <w:tcW w:w="2831" w:type="dxa"/>
            <w:shd w:val="clear" w:color="auto" w:fill="D9D9D9" w:themeFill="background1" w:themeFillShade="D9"/>
          </w:tcPr>
          <w:p w:rsidR="009F3FE0" w:rsidRPr="00CA6CF9" w:rsidRDefault="00A44618" w:rsidP="00CB316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Double English</w:t>
            </w:r>
            <w:r w:rsidR="00CB3169">
              <w:rPr>
                <w:rFonts w:ascii="American Typewriter" w:hAnsi="American Typewriter" w:cs="American Typewriter"/>
                <w:sz w:val="20"/>
              </w:rPr>
              <w:t xml:space="preserve"> </w:t>
            </w:r>
          </w:p>
        </w:tc>
        <w:tc>
          <w:tcPr>
            <w:tcW w:w="2831" w:type="dxa"/>
          </w:tcPr>
          <w:p w:rsidR="00616287" w:rsidRPr="00CA6CF9" w:rsidRDefault="00CA6CF9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 xml:space="preserve">‘The </w:t>
            </w:r>
            <w:r w:rsidR="00CF1AA3" w:rsidRPr="00CA6CF9">
              <w:rPr>
                <w:rFonts w:ascii="American Typewriter" w:hAnsi="American Typewriter" w:cs="American Typewriter"/>
                <w:sz w:val="20"/>
              </w:rPr>
              <w:t>Sneetches</w:t>
            </w:r>
            <w:r>
              <w:rPr>
                <w:rFonts w:ascii="American Typewriter" w:hAnsi="American Typewriter" w:cs="American Typewriter"/>
                <w:sz w:val="20"/>
              </w:rPr>
              <w:t>’</w:t>
            </w:r>
            <w:r w:rsidR="000F499B">
              <w:rPr>
                <w:rFonts w:ascii="American Typewriter" w:hAnsi="American Typewriter" w:cs="American Typewriter"/>
                <w:sz w:val="20"/>
              </w:rPr>
              <w:t xml:space="preserve"> </w:t>
            </w:r>
          </w:p>
        </w:tc>
        <w:tc>
          <w:tcPr>
            <w:tcW w:w="2831" w:type="dxa"/>
          </w:tcPr>
          <w:p w:rsidR="00CF1AA3" w:rsidRDefault="00CA6CF9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 xml:space="preserve">‘The </w:t>
            </w:r>
            <w:r w:rsidR="00CF1AA3" w:rsidRPr="00CA6CF9">
              <w:rPr>
                <w:rFonts w:ascii="American Typewriter" w:hAnsi="American Typewriter" w:cs="American Typewriter"/>
                <w:sz w:val="20"/>
              </w:rPr>
              <w:t>Sneetches</w:t>
            </w:r>
            <w:r>
              <w:rPr>
                <w:rFonts w:ascii="American Typewriter" w:hAnsi="American Typewriter" w:cs="American Typewriter"/>
                <w:sz w:val="20"/>
              </w:rPr>
              <w:t>’</w:t>
            </w:r>
          </w:p>
          <w:p w:rsidR="00D20A47" w:rsidRPr="00CA6CF9" w:rsidRDefault="00D20A47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Imagine Another Life</w:t>
            </w:r>
          </w:p>
        </w:tc>
        <w:tc>
          <w:tcPr>
            <w:tcW w:w="2831" w:type="dxa"/>
          </w:tcPr>
          <w:p w:rsidR="00782EC1" w:rsidRPr="00CA6CF9" w:rsidRDefault="00CA6CF9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‘The Sneetches’</w:t>
            </w:r>
          </w:p>
          <w:p w:rsidR="00FE7B83" w:rsidRPr="00CA6CF9" w:rsidRDefault="00D20A47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Imagine Another Life</w:t>
            </w:r>
          </w:p>
        </w:tc>
        <w:tc>
          <w:tcPr>
            <w:tcW w:w="2832" w:type="dxa"/>
          </w:tcPr>
          <w:p w:rsidR="004B714C" w:rsidRDefault="00CA6CF9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‘The Sneetches’</w:t>
            </w:r>
          </w:p>
          <w:p w:rsidR="00D20A47" w:rsidRDefault="00D20A47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Imagine Another Life</w:t>
            </w:r>
          </w:p>
          <w:p w:rsidR="00D20A47" w:rsidRPr="00CA6CF9" w:rsidRDefault="00D20A47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</w:tr>
      <w:tr w:rsidR="00FE7B83" w:rsidRPr="00CA6CF9" w:rsidTr="00346E8F">
        <w:trPr>
          <w:trHeight w:val="558"/>
        </w:trPr>
        <w:tc>
          <w:tcPr>
            <w:tcW w:w="2831" w:type="dxa"/>
            <w:shd w:val="clear" w:color="auto" w:fill="D9D9D9" w:themeFill="background1" w:themeFillShade="D9"/>
          </w:tcPr>
          <w:p w:rsidR="00FE7B83" w:rsidRPr="00346E8F" w:rsidRDefault="007A3273" w:rsidP="00CA6CF9">
            <w:pPr>
              <w:rPr>
                <w:rFonts w:ascii="American Typewriter" w:hAnsi="American Typewriter" w:cs="American Typewriter"/>
                <w:i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Maths/ICT</w:t>
            </w:r>
          </w:p>
        </w:tc>
        <w:tc>
          <w:tcPr>
            <w:tcW w:w="2831" w:type="dxa"/>
          </w:tcPr>
          <w:p w:rsidR="00FE7B83" w:rsidRPr="00CA6CF9" w:rsidRDefault="00CA6CF9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‘The DNA of the class’</w:t>
            </w:r>
          </w:p>
        </w:tc>
        <w:tc>
          <w:tcPr>
            <w:tcW w:w="2831" w:type="dxa"/>
          </w:tcPr>
          <w:p w:rsidR="00782EC1" w:rsidRPr="00CA6CF9" w:rsidRDefault="00CA6CF9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‘The DNA of the class’</w:t>
            </w:r>
          </w:p>
        </w:tc>
        <w:tc>
          <w:tcPr>
            <w:tcW w:w="2831" w:type="dxa"/>
          </w:tcPr>
          <w:p w:rsidR="00FE7B83" w:rsidRPr="00CA6CF9" w:rsidRDefault="00CA6CF9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‘The DNA of the class’</w:t>
            </w:r>
          </w:p>
        </w:tc>
        <w:tc>
          <w:tcPr>
            <w:tcW w:w="2832" w:type="dxa"/>
          </w:tcPr>
          <w:p w:rsidR="00782EC1" w:rsidRPr="00CA6CF9" w:rsidRDefault="00CB3169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‘The DNA of the school</w:t>
            </w:r>
            <w:r w:rsidR="00CA6CF9">
              <w:rPr>
                <w:rFonts w:ascii="American Typewriter" w:hAnsi="American Typewriter" w:cs="American Typewriter"/>
                <w:sz w:val="20"/>
              </w:rPr>
              <w:t>’</w:t>
            </w:r>
          </w:p>
        </w:tc>
      </w:tr>
      <w:tr w:rsidR="00FE7B83" w:rsidRPr="00CA6CF9" w:rsidTr="00CF1AA3">
        <w:tc>
          <w:tcPr>
            <w:tcW w:w="2831" w:type="dxa"/>
            <w:shd w:val="clear" w:color="auto" w:fill="D9D9D9" w:themeFill="background1" w:themeFillShade="D9"/>
          </w:tcPr>
          <w:p w:rsidR="00C07E5B" w:rsidRPr="000F499B" w:rsidRDefault="00C07E5B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Art</w:t>
            </w:r>
            <w:r w:rsidR="001354C6" w:rsidRPr="00CA6CF9">
              <w:rPr>
                <w:rFonts w:ascii="American Typewriter" w:hAnsi="American Typewriter" w:cs="American Typewriter"/>
                <w:b/>
                <w:sz w:val="20"/>
              </w:rPr>
              <w:t xml:space="preserve"> </w:t>
            </w:r>
          </w:p>
          <w:p w:rsidR="00C07E5B" w:rsidRPr="00CA6CF9" w:rsidRDefault="00C07E5B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FE7B83" w:rsidRPr="00CA6CF9" w:rsidRDefault="00FE7B83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FE7B83" w:rsidRPr="00CA6CF9" w:rsidRDefault="001D29DC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 xml:space="preserve"> </w:t>
            </w:r>
            <w:r w:rsidR="00D20A47">
              <w:rPr>
                <w:rFonts w:ascii="American Typewriter" w:hAnsi="American Typewriter" w:cs="American Typewriter"/>
                <w:sz w:val="20"/>
              </w:rPr>
              <w:t>Perspective Circle/Cubism</w:t>
            </w:r>
          </w:p>
        </w:tc>
        <w:tc>
          <w:tcPr>
            <w:tcW w:w="2831" w:type="dxa"/>
          </w:tcPr>
          <w:p w:rsidR="003760FE" w:rsidRPr="00CA6CF9" w:rsidRDefault="000F499B" w:rsidP="000F499B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Perspective Circle/Cubism</w:t>
            </w:r>
          </w:p>
        </w:tc>
        <w:tc>
          <w:tcPr>
            <w:tcW w:w="2832" w:type="dxa"/>
          </w:tcPr>
          <w:p w:rsidR="003760FE" w:rsidRPr="00CA6CF9" w:rsidRDefault="000F499B" w:rsidP="000F499B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Perspective Circle/Cubism</w:t>
            </w:r>
          </w:p>
        </w:tc>
      </w:tr>
      <w:tr w:rsidR="00556616" w:rsidRPr="00CA6CF9" w:rsidTr="00CF1AA3">
        <w:tc>
          <w:tcPr>
            <w:tcW w:w="2831" w:type="dxa"/>
            <w:shd w:val="clear" w:color="auto" w:fill="D9D9D9" w:themeFill="background1" w:themeFillShade="D9"/>
          </w:tcPr>
          <w:p w:rsidR="00556616" w:rsidRPr="000F499B" w:rsidRDefault="00556616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RS</w:t>
            </w:r>
          </w:p>
          <w:p w:rsidR="00556616" w:rsidRPr="00CA6CF9" w:rsidRDefault="00556616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556616" w:rsidRPr="00CA6CF9" w:rsidRDefault="00556616" w:rsidP="000F499B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556616" w:rsidRDefault="00556616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>‘Journey to the B</w:t>
            </w:r>
            <w:r w:rsidR="000F499B">
              <w:rPr>
                <w:rFonts w:ascii="American Typewriter" w:hAnsi="American Typewriter" w:cs="American Typewriter"/>
                <w:sz w:val="20"/>
              </w:rPr>
              <w:t>eginning of the World’  - religious tolerance</w:t>
            </w:r>
          </w:p>
          <w:p w:rsidR="000F499B" w:rsidRPr="00CA6CF9" w:rsidRDefault="000F499B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556616" w:rsidRPr="00CA6CF9" w:rsidRDefault="00556616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>‘Journey to the</w:t>
            </w:r>
            <w:r w:rsidR="000F499B">
              <w:rPr>
                <w:rFonts w:ascii="American Typewriter" w:hAnsi="American Typewriter" w:cs="American Typewriter"/>
                <w:sz w:val="20"/>
              </w:rPr>
              <w:t xml:space="preserve"> Beginning of the World’ – religious tolerance</w:t>
            </w:r>
          </w:p>
        </w:tc>
        <w:tc>
          <w:tcPr>
            <w:tcW w:w="2832" w:type="dxa"/>
          </w:tcPr>
          <w:p w:rsidR="00556616" w:rsidRPr="00CA6CF9" w:rsidRDefault="00556616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sz w:val="20"/>
              </w:rPr>
              <w:t>‘Journey to the</w:t>
            </w:r>
            <w:r w:rsidR="000F499B">
              <w:rPr>
                <w:rFonts w:ascii="American Typewriter" w:hAnsi="American Typewriter" w:cs="American Typewriter"/>
                <w:sz w:val="20"/>
              </w:rPr>
              <w:t xml:space="preserve"> Beginning of the World’  - religious tolerance</w:t>
            </w:r>
          </w:p>
        </w:tc>
      </w:tr>
      <w:tr w:rsidR="00556616" w:rsidRPr="00CA6CF9" w:rsidTr="00CF1AA3">
        <w:tc>
          <w:tcPr>
            <w:tcW w:w="2831" w:type="dxa"/>
            <w:shd w:val="clear" w:color="auto" w:fill="D9D9D9" w:themeFill="background1" w:themeFillShade="D9"/>
          </w:tcPr>
          <w:p w:rsidR="00556616" w:rsidRDefault="00D8564D" w:rsidP="00CA6CF9">
            <w:pPr>
              <w:rPr>
                <w:rFonts w:ascii="American Typewriter" w:hAnsi="American Typewriter" w:cs="American Typewriter"/>
                <w:sz w:val="20"/>
              </w:rPr>
            </w:pPr>
            <w:r w:rsidRPr="00CA6CF9">
              <w:rPr>
                <w:rFonts w:ascii="American Typewriter" w:hAnsi="American Typewriter" w:cs="American Typewriter"/>
                <w:b/>
                <w:sz w:val="20"/>
              </w:rPr>
              <w:t>History</w:t>
            </w:r>
            <w:r w:rsidR="00D20A47">
              <w:rPr>
                <w:rFonts w:ascii="American Typewriter" w:hAnsi="American Typewriter" w:cs="American Typewriter"/>
                <w:sz w:val="20"/>
              </w:rPr>
              <w:t xml:space="preserve"> </w:t>
            </w:r>
          </w:p>
          <w:p w:rsidR="00D20A47" w:rsidRPr="00D20A47" w:rsidRDefault="00D20A47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  <w:p w:rsidR="00556616" w:rsidRPr="00CA6CF9" w:rsidRDefault="00556616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556616" w:rsidRPr="00CA6CF9" w:rsidRDefault="00556616" w:rsidP="00D20A47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556616" w:rsidRPr="00CA6CF9" w:rsidRDefault="00556616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556616" w:rsidRPr="00CA6CF9" w:rsidRDefault="000F499B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 xml:space="preserve">‘The Magna Carta’ </w:t>
            </w:r>
            <w:r w:rsidR="00D20A47">
              <w:rPr>
                <w:rFonts w:ascii="American Typewriter" w:hAnsi="American Typewriter" w:cs="American Typewriter"/>
                <w:sz w:val="20"/>
              </w:rPr>
              <w:t>–</w:t>
            </w:r>
            <w:r>
              <w:rPr>
                <w:rFonts w:ascii="American Typewriter" w:hAnsi="American Typewriter" w:cs="American Typewriter"/>
                <w:sz w:val="20"/>
              </w:rPr>
              <w:t xml:space="preserve"> </w:t>
            </w:r>
            <w:r w:rsidR="00D20A47">
              <w:rPr>
                <w:rFonts w:ascii="American Typewriter" w:hAnsi="American Typewriter" w:cs="American Typewriter"/>
                <w:sz w:val="20"/>
              </w:rPr>
              <w:t>Tweet Battle</w:t>
            </w:r>
          </w:p>
        </w:tc>
        <w:tc>
          <w:tcPr>
            <w:tcW w:w="2832" w:type="dxa"/>
          </w:tcPr>
          <w:p w:rsidR="00556616" w:rsidRPr="00CA6CF9" w:rsidRDefault="00D20A47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‘The Magna Carta’ -  Tweet Battle</w:t>
            </w:r>
          </w:p>
        </w:tc>
      </w:tr>
      <w:tr w:rsidR="00556616" w:rsidRPr="00CA6CF9" w:rsidTr="00CF1AA3">
        <w:tc>
          <w:tcPr>
            <w:tcW w:w="2831" w:type="dxa"/>
            <w:shd w:val="clear" w:color="auto" w:fill="D9D9D9" w:themeFill="background1" w:themeFillShade="D9"/>
          </w:tcPr>
          <w:p w:rsidR="00556616" w:rsidRPr="00CA6CF9" w:rsidRDefault="000F499B" w:rsidP="000F499B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b/>
                <w:sz w:val="20"/>
              </w:rPr>
              <w:t>PSHE</w:t>
            </w:r>
            <w:r w:rsidR="00DD36A1" w:rsidRPr="00CA6CF9">
              <w:rPr>
                <w:rFonts w:ascii="American Typewriter" w:hAnsi="American Typewriter" w:cs="American Typewriter"/>
                <w:sz w:val="20"/>
              </w:rPr>
              <w:t xml:space="preserve"> </w:t>
            </w:r>
          </w:p>
        </w:tc>
        <w:tc>
          <w:tcPr>
            <w:tcW w:w="2831" w:type="dxa"/>
          </w:tcPr>
          <w:p w:rsidR="00556616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 xml:space="preserve">- </w:t>
            </w:r>
            <w:r w:rsidR="000F499B">
              <w:rPr>
                <w:rFonts w:ascii="American Typewriter" w:hAnsi="American Typewriter" w:cs="American Typewriter"/>
                <w:sz w:val="20"/>
              </w:rPr>
              <w:t>Resisting Retaliation</w:t>
            </w:r>
          </w:p>
          <w:p w:rsidR="00346E8F" w:rsidRDefault="00346E8F" w:rsidP="00346E8F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 xml:space="preserve">- </w:t>
            </w:r>
            <w:r w:rsidR="00D20A47">
              <w:rPr>
                <w:rFonts w:ascii="American Typewriter" w:hAnsi="American Typewriter" w:cs="American Typewriter"/>
                <w:sz w:val="20"/>
              </w:rPr>
              <w:t>Everyone is Different</w:t>
            </w:r>
          </w:p>
          <w:p w:rsidR="00346E8F" w:rsidRDefault="00346E8F" w:rsidP="00346E8F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- Identities</w:t>
            </w:r>
          </w:p>
          <w:p w:rsidR="00346E8F" w:rsidRPr="00CA6CF9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346E8F" w:rsidRDefault="00346E8F" w:rsidP="00346E8F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 xml:space="preserve">- </w:t>
            </w:r>
            <w:r w:rsidR="000F499B">
              <w:rPr>
                <w:rFonts w:ascii="American Typewriter" w:hAnsi="American Typewriter" w:cs="American Typewriter"/>
                <w:sz w:val="20"/>
              </w:rPr>
              <w:t>Resisting Retaliation</w:t>
            </w:r>
          </w:p>
          <w:p w:rsidR="00346E8F" w:rsidRDefault="00346E8F" w:rsidP="00346E8F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- Identities</w:t>
            </w:r>
          </w:p>
          <w:p w:rsidR="00346E8F" w:rsidRPr="00CA6CF9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346E8F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 xml:space="preserve">- </w:t>
            </w:r>
            <w:r w:rsidR="000F499B">
              <w:rPr>
                <w:rFonts w:ascii="American Typewriter" w:hAnsi="American Typewriter" w:cs="American Typewriter"/>
                <w:sz w:val="20"/>
              </w:rPr>
              <w:t>Resisting Retaliation</w:t>
            </w:r>
          </w:p>
          <w:p w:rsidR="00346E8F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- Identities</w:t>
            </w:r>
          </w:p>
          <w:p w:rsidR="00346E8F" w:rsidRPr="00CA6CF9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2" w:type="dxa"/>
          </w:tcPr>
          <w:p w:rsidR="00346E8F" w:rsidRDefault="00346E8F" w:rsidP="00346E8F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 xml:space="preserve">- </w:t>
            </w:r>
            <w:r w:rsidR="000F499B">
              <w:rPr>
                <w:rFonts w:ascii="American Typewriter" w:hAnsi="American Typewriter" w:cs="American Typewriter"/>
                <w:sz w:val="20"/>
              </w:rPr>
              <w:t>Resisting Retaliation</w:t>
            </w:r>
          </w:p>
          <w:p w:rsidR="00346E8F" w:rsidRDefault="00346E8F" w:rsidP="000F499B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- Identities</w:t>
            </w:r>
          </w:p>
          <w:p w:rsidR="00346E8F" w:rsidRPr="00CA6CF9" w:rsidRDefault="00346E8F" w:rsidP="000F499B">
            <w:pPr>
              <w:rPr>
                <w:rFonts w:ascii="American Typewriter" w:hAnsi="American Typewriter" w:cs="American Typewriter"/>
                <w:sz w:val="20"/>
              </w:rPr>
            </w:pPr>
          </w:p>
        </w:tc>
      </w:tr>
      <w:tr w:rsidR="00556616" w:rsidRPr="00CA6CF9" w:rsidTr="00346E8F">
        <w:trPr>
          <w:trHeight w:val="230"/>
        </w:trPr>
        <w:tc>
          <w:tcPr>
            <w:tcW w:w="2831" w:type="dxa"/>
            <w:shd w:val="clear" w:color="auto" w:fill="D9D9D9" w:themeFill="background1" w:themeFillShade="D9"/>
          </w:tcPr>
          <w:p w:rsidR="00DD36A1" w:rsidRDefault="000F499B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  <w:r>
              <w:rPr>
                <w:rFonts w:ascii="American Typewriter" w:hAnsi="American Typewriter" w:cs="American Typewriter"/>
                <w:b/>
                <w:sz w:val="20"/>
              </w:rPr>
              <w:t>Library</w:t>
            </w:r>
          </w:p>
          <w:p w:rsidR="00346E8F" w:rsidRPr="00CA6CF9" w:rsidRDefault="00346E8F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</w:p>
        </w:tc>
        <w:tc>
          <w:tcPr>
            <w:tcW w:w="2831" w:type="dxa"/>
          </w:tcPr>
          <w:p w:rsidR="00556616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Tolerance Day Book list</w:t>
            </w:r>
          </w:p>
          <w:p w:rsidR="00346E8F" w:rsidRPr="00CA6CF9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556616" w:rsidRPr="00CA6CF9" w:rsidRDefault="00346E8F" w:rsidP="00346E8F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Tolerance Day Book list</w:t>
            </w:r>
          </w:p>
        </w:tc>
        <w:tc>
          <w:tcPr>
            <w:tcW w:w="2831" w:type="dxa"/>
          </w:tcPr>
          <w:p w:rsidR="00556616" w:rsidRPr="00CA6CF9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Tolerance Day Book list</w:t>
            </w:r>
          </w:p>
        </w:tc>
        <w:tc>
          <w:tcPr>
            <w:tcW w:w="2832" w:type="dxa"/>
          </w:tcPr>
          <w:p w:rsidR="00556616" w:rsidRPr="00CA6CF9" w:rsidRDefault="00346E8F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Tolerance Day Book list</w:t>
            </w:r>
          </w:p>
        </w:tc>
      </w:tr>
      <w:tr w:rsidR="00E03A70" w:rsidRPr="00CA6CF9" w:rsidTr="00346E8F">
        <w:trPr>
          <w:trHeight w:val="230"/>
        </w:trPr>
        <w:tc>
          <w:tcPr>
            <w:tcW w:w="2831" w:type="dxa"/>
            <w:shd w:val="clear" w:color="auto" w:fill="D9D9D9" w:themeFill="background1" w:themeFillShade="D9"/>
          </w:tcPr>
          <w:p w:rsidR="00E03A70" w:rsidRDefault="00E03A70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  <w:r>
              <w:rPr>
                <w:rFonts w:ascii="American Typewriter" w:hAnsi="American Typewriter" w:cs="American Typewriter"/>
                <w:b/>
                <w:sz w:val="20"/>
              </w:rPr>
              <w:t>Extra-curricular</w:t>
            </w:r>
          </w:p>
          <w:p w:rsidR="00E03A70" w:rsidRDefault="00E03A70" w:rsidP="00CA6CF9">
            <w:pPr>
              <w:rPr>
                <w:rFonts w:ascii="American Typewriter" w:hAnsi="American Typewriter" w:cs="American Typewriter"/>
                <w:b/>
                <w:sz w:val="20"/>
              </w:rPr>
            </w:pPr>
          </w:p>
        </w:tc>
        <w:tc>
          <w:tcPr>
            <w:tcW w:w="2831" w:type="dxa"/>
          </w:tcPr>
          <w:p w:rsidR="00E03A70" w:rsidRDefault="00E03A70" w:rsidP="00CA6CF9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E03A70" w:rsidRDefault="00E03A70" w:rsidP="00346E8F">
            <w:pPr>
              <w:rPr>
                <w:rFonts w:ascii="American Typewriter" w:hAnsi="American Typewriter" w:cs="American Typewriter"/>
                <w:sz w:val="20"/>
              </w:rPr>
            </w:pPr>
          </w:p>
        </w:tc>
        <w:tc>
          <w:tcPr>
            <w:tcW w:w="2831" w:type="dxa"/>
          </w:tcPr>
          <w:p w:rsidR="00E03A70" w:rsidRDefault="00E03A70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Debate</w:t>
            </w:r>
          </w:p>
        </w:tc>
        <w:tc>
          <w:tcPr>
            <w:tcW w:w="2832" w:type="dxa"/>
          </w:tcPr>
          <w:p w:rsidR="00E03A70" w:rsidRDefault="00E03A70" w:rsidP="00CA6CF9">
            <w:pPr>
              <w:rPr>
                <w:rFonts w:ascii="American Typewriter" w:hAnsi="American Typewriter" w:cs="American Typewriter"/>
                <w:sz w:val="20"/>
              </w:rPr>
            </w:pPr>
            <w:r>
              <w:rPr>
                <w:rFonts w:ascii="American Typewriter" w:hAnsi="American Typewriter" w:cs="American Typewriter"/>
                <w:sz w:val="20"/>
              </w:rPr>
              <w:t>Debate</w:t>
            </w:r>
          </w:p>
        </w:tc>
      </w:tr>
    </w:tbl>
    <w:p w:rsidR="009D21E4" w:rsidRPr="00CA6CF9" w:rsidRDefault="009D21E4" w:rsidP="00CA6CF9">
      <w:pPr>
        <w:rPr>
          <w:rFonts w:ascii="American Typewriter" w:hAnsi="American Typewriter" w:cs="American Typewriter"/>
          <w:sz w:val="20"/>
        </w:rPr>
      </w:pPr>
    </w:p>
    <w:sectPr w:rsidR="009D21E4" w:rsidRPr="00CA6CF9" w:rsidSect="00262F4B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62F4B"/>
    <w:rsid w:val="000D11F3"/>
    <w:rsid w:val="000F499B"/>
    <w:rsid w:val="001354C6"/>
    <w:rsid w:val="00193EF0"/>
    <w:rsid w:val="001D29DC"/>
    <w:rsid w:val="002368A7"/>
    <w:rsid w:val="00262F4B"/>
    <w:rsid w:val="002B3B33"/>
    <w:rsid w:val="00346E8F"/>
    <w:rsid w:val="003760FE"/>
    <w:rsid w:val="00404AB8"/>
    <w:rsid w:val="004B714C"/>
    <w:rsid w:val="00532AC6"/>
    <w:rsid w:val="00556616"/>
    <w:rsid w:val="005C0132"/>
    <w:rsid w:val="0061255F"/>
    <w:rsid w:val="00616287"/>
    <w:rsid w:val="0065660E"/>
    <w:rsid w:val="00675E91"/>
    <w:rsid w:val="00782EC1"/>
    <w:rsid w:val="007A3273"/>
    <w:rsid w:val="008C2BBA"/>
    <w:rsid w:val="009C0F04"/>
    <w:rsid w:val="009C2EE6"/>
    <w:rsid w:val="009D21E4"/>
    <w:rsid w:val="009F3FE0"/>
    <w:rsid w:val="00A073AF"/>
    <w:rsid w:val="00A430BE"/>
    <w:rsid w:val="00A44618"/>
    <w:rsid w:val="00A707B8"/>
    <w:rsid w:val="00B05490"/>
    <w:rsid w:val="00C07E5B"/>
    <w:rsid w:val="00CA6CF9"/>
    <w:rsid w:val="00CB3169"/>
    <w:rsid w:val="00CF1AA3"/>
    <w:rsid w:val="00D20A47"/>
    <w:rsid w:val="00D33FF5"/>
    <w:rsid w:val="00D8564D"/>
    <w:rsid w:val="00DD36A1"/>
    <w:rsid w:val="00E03A70"/>
    <w:rsid w:val="00FB3F68"/>
    <w:rsid w:val="00FD6272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BA1DF-3F90-4790-AE23-68878BEF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FMJ</cp:lastModifiedBy>
  <cp:revision>2</cp:revision>
  <dcterms:created xsi:type="dcterms:W3CDTF">2016-10-11T09:14:00Z</dcterms:created>
  <dcterms:modified xsi:type="dcterms:W3CDTF">2016-10-11T09:14:00Z</dcterms:modified>
</cp:coreProperties>
</file>