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9EB5" w14:textId="0254244F" w:rsidR="0045144B" w:rsidRDefault="005736C9">
      <w:r w:rsidRPr="0045144B">
        <w:rPr>
          <w:noProof/>
        </w:rPr>
        <w:drawing>
          <wp:anchor distT="0" distB="0" distL="114300" distR="114300" simplePos="0" relativeHeight="251658242" behindDoc="0" locked="0" layoutInCell="1" allowOverlap="1" wp14:anchorId="5A1F2E06" wp14:editId="0E3E8515">
            <wp:simplePos x="0" y="0"/>
            <wp:positionH relativeFrom="margin">
              <wp:posOffset>-153035</wp:posOffset>
            </wp:positionH>
            <wp:positionV relativeFrom="margin">
              <wp:posOffset>-243205</wp:posOffset>
            </wp:positionV>
            <wp:extent cx="1221740" cy="12217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Day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074" w:rsidRPr="0045144B">
        <w:rPr>
          <w:noProof/>
        </w:rPr>
        <w:drawing>
          <wp:anchor distT="0" distB="0" distL="114300" distR="114300" simplePos="0" relativeHeight="251658241" behindDoc="0" locked="0" layoutInCell="1" allowOverlap="1" wp14:anchorId="150E57B2" wp14:editId="136759DC">
            <wp:simplePos x="0" y="0"/>
            <wp:positionH relativeFrom="margin">
              <wp:posOffset>4167505</wp:posOffset>
            </wp:positionH>
            <wp:positionV relativeFrom="margin">
              <wp:posOffset>-163195</wp:posOffset>
            </wp:positionV>
            <wp:extent cx="1908175" cy="688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D6A3B" w14:textId="7A349D0E" w:rsidR="0045144B" w:rsidRDefault="0045144B"/>
    <w:p w14:paraId="7A414986" w14:textId="67AF32CD" w:rsidR="0045144B" w:rsidRDefault="0045144B"/>
    <w:p w14:paraId="3F30517E" w14:textId="38B963D1" w:rsidR="00602CE8" w:rsidRDefault="00602CE8">
      <w:r w:rsidRPr="004514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AD6BF" wp14:editId="2B2C3ACD">
                <wp:simplePos x="0" y="0"/>
                <wp:positionH relativeFrom="column">
                  <wp:posOffset>-160020</wp:posOffset>
                </wp:positionH>
                <wp:positionV relativeFrom="paragraph">
                  <wp:posOffset>196215</wp:posOffset>
                </wp:positionV>
                <wp:extent cx="6073140" cy="7797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62291" w14:textId="3E1F11EB" w:rsidR="00712267" w:rsidRDefault="00602CE8" w:rsidP="0071226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65AC6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13248C" w:rsidRPr="00B65AC6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Knotty Tree Problem</w:t>
                            </w:r>
                            <w:r w:rsidR="00712267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3A9350EE" w14:textId="77777777" w:rsidR="00712F44" w:rsidRDefault="00E5120D" w:rsidP="00AA695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</w:rPr>
                              <w:t xml:space="preserve">A workshop </w:t>
                            </w:r>
                            <w:r w:rsidR="00DD2500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</w:rPr>
                              <w:t xml:space="preserve">exploring </w:t>
                            </w:r>
                            <w:r w:rsidR="001E183A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</w:rPr>
                              <w:t xml:space="preserve">how to navigate </w:t>
                            </w:r>
                            <w:r w:rsidR="00795827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</w:rPr>
                              <w:t>complex</w:t>
                            </w:r>
                            <w:r w:rsidR="005D5F86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</w:rPr>
                              <w:t xml:space="preserve"> issues</w:t>
                            </w:r>
                            <w:r w:rsidR="00A85516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272B5C2" w14:textId="538A3773" w:rsidR="0080499B" w:rsidRPr="00DF2461" w:rsidRDefault="00AA695C" w:rsidP="00AA695C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</w:rPr>
                              <w:t xml:space="preserve">and </w:t>
                            </w:r>
                            <w:r w:rsidR="00CF1856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</w:rPr>
                              <w:t xml:space="preserve">agree </w:t>
                            </w:r>
                            <w:r w:rsidR="00E75B06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</w:rPr>
                              <w:t xml:space="preserve">a </w:t>
                            </w:r>
                            <w:r w:rsidR="00F81721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</w:rPr>
                              <w:t>fair</w:t>
                            </w:r>
                            <w:r w:rsidR="00CF1856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E75B06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</w:rPr>
                              <w:t>outcome</w:t>
                            </w:r>
                          </w:p>
                          <w:p w14:paraId="6235743A" w14:textId="37B8D340" w:rsidR="00602CE8" w:rsidRPr="00B65AC6" w:rsidRDefault="00602CE8" w:rsidP="0005787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488D1398" w14:textId="77777777" w:rsidR="00602CE8" w:rsidRPr="00B65AC6" w:rsidRDefault="00602CE8" w:rsidP="0005787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707AB748" w14:textId="4F8076D0" w:rsidR="0005787B" w:rsidRPr="00B65AC6" w:rsidRDefault="004E7D28" w:rsidP="0005787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B65AC6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An Interactive Climate Change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AD6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6pt;margin-top:15.45pt;width:478.2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" filled="f" stroked="f">
                <v:textbox>
                  <w:txbxContent>
                    <w:p w14:paraId="39862291" w14:textId="3E1F11EB" w:rsidR="00712267" w:rsidRDefault="00602CE8" w:rsidP="00712267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B65AC6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The </w:t>
                      </w:r>
                      <w:r w:rsidR="0013248C" w:rsidRPr="00B65AC6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6"/>
                          <w:szCs w:val="36"/>
                        </w:rPr>
                        <w:t>Knotty Tree Problem</w:t>
                      </w:r>
                      <w:r w:rsidR="00712267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6"/>
                          <w:szCs w:val="36"/>
                        </w:rPr>
                        <w:t>:</w:t>
                      </w:r>
                    </w:p>
                    <w:p w14:paraId="3A9350EE" w14:textId="77777777" w:rsidR="00712F44" w:rsidRDefault="00E5120D" w:rsidP="00AA695C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</w:rPr>
                        <w:t xml:space="preserve">A workshop </w:t>
                      </w:r>
                      <w:r w:rsidR="00DD2500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</w:rPr>
                        <w:t xml:space="preserve">exploring </w:t>
                      </w:r>
                      <w:r w:rsidR="001E183A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</w:rPr>
                        <w:t xml:space="preserve">how to navigate </w:t>
                      </w:r>
                      <w:r w:rsidR="00795827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</w:rPr>
                        <w:t>complex</w:t>
                      </w:r>
                      <w:r w:rsidR="005D5F86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</w:rPr>
                        <w:t xml:space="preserve"> issues</w:t>
                      </w:r>
                      <w:r w:rsidR="00A85516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</w:rPr>
                        <w:t xml:space="preserve"> </w:t>
                      </w:r>
                    </w:p>
                    <w:p w14:paraId="0272B5C2" w14:textId="538A3773" w:rsidR="0080499B" w:rsidRPr="00DF2461" w:rsidRDefault="00AA695C" w:rsidP="00AA695C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</w:rPr>
                        <w:t xml:space="preserve">and </w:t>
                      </w:r>
                      <w:r w:rsidR="00CF1856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</w:rPr>
                        <w:t xml:space="preserve">agree </w:t>
                      </w:r>
                      <w:r w:rsidR="00E75B06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</w:rPr>
                        <w:t xml:space="preserve">a </w:t>
                      </w:r>
                      <w:r w:rsidR="00F81721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</w:rPr>
                        <w:t>fair</w:t>
                      </w:r>
                      <w:r w:rsidR="00CF1856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</w:rPr>
                        <w:t xml:space="preserve"> </w:t>
                      </w:r>
                      <w:r w:rsidR="00E75B06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</w:rPr>
                        <w:t>outcome</w:t>
                      </w:r>
                    </w:p>
                    <w:p w14:paraId="6235743A" w14:textId="37B8D340" w:rsidR="00602CE8" w:rsidRPr="00B65AC6" w:rsidRDefault="00602CE8" w:rsidP="0005787B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488D1398" w14:textId="77777777" w:rsidR="00602CE8" w:rsidRPr="00B65AC6" w:rsidRDefault="00602CE8" w:rsidP="0005787B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707AB748" w14:textId="4F8076D0" w:rsidR="0005787B" w:rsidRPr="00B65AC6" w:rsidRDefault="004E7D28" w:rsidP="0005787B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B65AC6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6"/>
                          <w:szCs w:val="36"/>
                        </w:rPr>
                        <w:t>An Interactive Climate Change Workshop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4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6378"/>
        <w:gridCol w:w="1418"/>
      </w:tblGrid>
      <w:tr w:rsidR="00A87774" w:rsidRPr="00183FAF" w14:paraId="65D09B54" w14:textId="77777777" w:rsidTr="7AF9E42A">
        <w:trPr>
          <w:trHeight w:val="503"/>
        </w:trPr>
        <w:tc>
          <w:tcPr>
            <w:tcW w:w="9640" w:type="dxa"/>
            <w:gridSpan w:val="3"/>
            <w:shd w:val="clear" w:color="auto" w:fill="7FCBE5"/>
          </w:tcPr>
          <w:p w14:paraId="4D74E190" w14:textId="77777777" w:rsidR="00037560" w:rsidRDefault="00037560" w:rsidP="00C62AF8">
            <w:pPr>
              <w:rPr>
                <w:rFonts w:ascii="American Typewriter" w:hAnsi="American Typewriter" w:cs="American Typewriter"/>
              </w:rPr>
            </w:pPr>
          </w:p>
          <w:p w14:paraId="04CB5671" w14:textId="557F5B4E" w:rsidR="0045144B" w:rsidRPr="00A51DA3" w:rsidRDefault="00AF3A4F" w:rsidP="00C62AF8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</w:rPr>
              <w:t>Learning Objective</w:t>
            </w:r>
            <w:r w:rsidR="0045144B" w:rsidRPr="00705737">
              <w:rPr>
                <w:rFonts w:ascii="American Typewriter" w:hAnsi="American Typewriter" w:cs="American Typewriter"/>
                <w:b/>
              </w:rPr>
              <w:t>s:</w:t>
            </w:r>
            <w:r w:rsidR="0045144B" w:rsidRPr="00A51DA3">
              <w:rPr>
                <w:rFonts w:ascii="American Typewriter" w:hAnsi="American Typewriter" w:cs="American Typewriter"/>
              </w:rPr>
              <w:t xml:space="preserve"> Listening, Communicating, Building Empathy,</w:t>
            </w:r>
            <w:r w:rsidR="00C07FEC">
              <w:rPr>
                <w:rFonts w:ascii="American Typewriter" w:hAnsi="American Typewriter" w:cs="American Typewriter"/>
              </w:rPr>
              <w:t xml:space="preserve"> Handling Complexity,</w:t>
            </w:r>
            <w:r w:rsidR="0045144B" w:rsidRPr="00A51DA3">
              <w:rPr>
                <w:rFonts w:ascii="American Typewriter" w:hAnsi="American Typewriter" w:cs="American Typewriter"/>
              </w:rPr>
              <w:t xml:space="preserve"> </w:t>
            </w:r>
            <w:r w:rsidR="00AF486C">
              <w:rPr>
                <w:rFonts w:ascii="American Typewriter" w:hAnsi="American Typewriter" w:cs="American Typewriter"/>
              </w:rPr>
              <w:t xml:space="preserve">Collaborating, </w:t>
            </w:r>
            <w:r w:rsidR="0045144B" w:rsidRPr="00A51DA3">
              <w:rPr>
                <w:rFonts w:ascii="American Typewriter" w:hAnsi="American Typewriter" w:cs="American Typewriter"/>
              </w:rPr>
              <w:t>Problem Solving</w:t>
            </w:r>
          </w:p>
          <w:p w14:paraId="07BFD810" w14:textId="77777777" w:rsidR="0045144B" w:rsidRPr="00183FAF" w:rsidRDefault="0045144B" w:rsidP="00C62AF8">
            <w:pPr>
              <w:rPr>
                <w:rFonts w:ascii="American Typewriter" w:hAnsi="American Typewriter" w:cs="American Typewriter"/>
              </w:rPr>
            </w:pPr>
          </w:p>
        </w:tc>
      </w:tr>
      <w:tr w:rsidR="006827BD" w14:paraId="60806D8E" w14:textId="77777777" w:rsidTr="7AF9E42A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56F58FB4" w14:textId="77777777" w:rsidR="0045144B" w:rsidRPr="001556A4" w:rsidRDefault="0045144B" w:rsidP="0045144B">
            <w:pPr>
              <w:rPr>
                <w:rFonts w:ascii="American Typewriter" w:hAnsi="American Typewriter" w:cs="American Typewriter"/>
                <w:bCs/>
              </w:rPr>
            </w:pPr>
            <w:r w:rsidRPr="001556A4">
              <w:rPr>
                <w:rFonts w:ascii="American Typewriter" w:hAnsi="American Typewriter" w:cs="American Typewriter"/>
                <w:bCs/>
              </w:rPr>
              <w:t>Year Group</w:t>
            </w:r>
          </w:p>
          <w:p w14:paraId="0EE3C43A" w14:textId="2885DCE4" w:rsidR="00CB1475" w:rsidRPr="00183FAF" w:rsidRDefault="00CB1475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6378" w:type="dxa"/>
          </w:tcPr>
          <w:p w14:paraId="730EB221" w14:textId="6868C15A" w:rsidR="00A612C1" w:rsidRDefault="0045144B" w:rsidP="0045144B">
            <w:pPr>
              <w:rPr>
                <w:rFonts w:ascii="American Typewriter" w:hAnsi="American Typewriter" w:cs="American Typewriter"/>
              </w:rPr>
            </w:pPr>
            <w:r w:rsidRPr="00183FAF">
              <w:rPr>
                <w:rFonts w:ascii="American Typewriter" w:hAnsi="American Typewriter" w:cs="American Typewriter"/>
              </w:rPr>
              <w:t>KS2</w:t>
            </w:r>
            <w:r w:rsidR="00A6590C">
              <w:rPr>
                <w:rFonts w:ascii="American Typewriter" w:hAnsi="American Typewriter" w:cs="American Typewriter"/>
              </w:rPr>
              <w:t xml:space="preserve"> </w:t>
            </w:r>
            <w:r w:rsidR="00664510">
              <w:rPr>
                <w:rFonts w:ascii="American Typewriter" w:hAnsi="American Typewriter" w:cs="American Typewriter"/>
              </w:rPr>
              <w:t>Upper</w:t>
            </w:r>
            <w:r w:rsidR="00F81721">
              <w:rPr>
                <w:rFonts w:ascii="American Typewriter" w:hAnsi="American Typewriter" w:cs="American Typewriter"/>
              </w:rPr>
              <w:t xml:space="preserve"> and KS3</w:t>
            </w:r>
          </w:p>
          <w:p w14:paraId="52EBAF53" w14:textId="609D1DE3" w:rsidR="00CB1475" w:rsidRPr="00183FAF" w:rsidRDefault="00A612C1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60</w:t>
            </w:r>
            <w:r w:rsidRPr="00183FAF">
              <w:rPr>
                <w:rFonts w:ascii="American Typewriter" w:hAnsi="American Typewriter" w:cs="American Typewriter"/>
              </w:rPr>
              <w:t xml:space="preserve"> min</w:t>
            </w:r>
            <w:r>
              <w:rPr>
                <w:rFonts w:ascii="American Typewriter" w:hAnsi="American Typewriter" w:cs="American Typewriter"/>
              </w:rPr>
              <w:t>s</w:t>
            </w:r>
            <w:r w:rsidR="3667DA4D" w:rsidRPr="3667DA4D">
              <w:rPr>
                <w:rFonts w:ascii="American Typewriter" w:hAnsi="American Typewriter" w:cs="American Typewriter"/>
              </w:rPr>
              <w:t xml:space="preserve"> </w:t>
            </w:r>
          </w:p>
        </w:tc>
        <w:tc>
          <w:tcPr>
            <w:tcW w:w="1418" w:type="dxa"/>
          </w:tcPr>
          <w:p w14:paraId="36B1DD38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6827BD" w14:paraId="6F9299D8" w14:textId="77777777" w:rsidTr="7AF9E42A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20016592" w14:textId="4E720FD3" w:rsidR="0045144B" w:rsidRPr="001556A4" w:rsidRDefault="00AF3A4F" w:rsidP="0045144B">
            <w:pPr>
              <w:rPr>
                <w:rFonts w:ascii="American Typewriter" w:hAnsi="American Typewriter" w:cs="American Typewriter"/>
                <w:bCs/>
              </w:rPr>
            </w:pPr>
            <w:r w:rsidRPr="001556A4">
              <w:rPr>
                <w:rFonts w:ascii="American Typewriter" w:hAnsi="American Typewriter" w:cs="American Typewriter"/>
                <w:bCs/>
              </w:rPr>
              <w:t>Introduction</w:t>
            </w:r>
          </w:p>
          <w:p w14:paraId="39F7D3FA" w14:textId="31E45799" w:rsidR="005B6BE0" w:rsidRPr="00183FAF" w:rsidRDefault="005B6BE0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6378" w:type="dxa"/>
          </w:tcPr>
          <w:p w14:paraId="4F1B29CB" w14:textId="77777777" w:rsidR="001E2059" w:rsidRDefault="00486144" w:rsidP="00042315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To solve the issues of climate change we need to learn to balance conflicting interests and handle complexity.  </w:t>
            </w:r>
          </w:p>
          <w:p w14:paraId="4C5A61F7" w14:textId="0B18BD19" w:rsidR="00875FAC" w:rsidRPr="00183FAF" w:rsidRDefault="00875FAC" w:rsidP="00042315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426D20DD" w14:textId="77777777" w:rsidR="0045144B" w:rsidRPr="009A466B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7936E1" w14:paraId="4CF12433" w14:textId="77777777" w:rsidTr="7AF9E42A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A8F98D"/>
          </w:tcPr>
          <w:p w14:paraId="6624F252" w14:textId="47A1E1FC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6378" w:type="dxa"/>
            <w:shd w:val="clear" w:color="auto" w:fill="A8F98D"/>
          </w:tcPr>
          <w:p w14:paraId="3271218F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When animals fight...</w:t>
            </w:r>
          </w:p>
        </w:tc>
        <w:tc>
          <w:tcPr>
            <w:tcW w:w="1418" w:type="dxa"/>
            <w:shd w:val="clear" w:color="auto" w:fill="A8F98D"/>
          </w:tcPr>
          <w:p w14:paraId="392148C3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 w:rsidRPr="00183FAF">
              <w:rPr>
                <w:rFonts w:ascii="American Typewriter" w:hAnsi="American Typewriter" w:cs="American Typewriter"/>
                <w:b/>
              </w:rPr>
              <w:t>Timing</w:t>
            </w:r>
          </w:p>
        </w:tc>
      </w:tr>
      <w:tr w:rsidR="006827BD" w14:paraId="1726D4C6" w14:textId="77777777" w:rsidTr="7AF9E42A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5A069DAE" w14:textId="77777777" w:rsidR="0045144B" w:rsidRPr="001556A4" w:rsidRDefault="0045144B" w:rsidP="0045144B">
            <w:pPr>
              <w:rPr>
                <w:rFonts w:ascii="American Typewriter" w:hAnsi="American Typewriter" w:cs="American Typewriter"/>
              </w:rPr>
            </w:pPr>
            <w:r w:rsidRPr="001556A4">
              <w:rPr>
                <w:rFonts w:ascii="American Typewriter" w:hAnsi="American Typewriter" w:cs="American Typewriter"/>
              </w:rPr>
              <w:t>Stimulus</w:t>
            </w:r>
          </w:p>
        </w:tc>
        <w:tc>
          <w:tcPr>
            <w:tcW w:w="6378" w:type="dxa"/>
          </w:tcPr>
          <w:p w14:paraId="4ADBFE4B" w14:textId="556C3960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 w:rsidRPr="00183FAF">
              <w:rPr>
                <w:rFonts w:ascii="American Typewriter" w:hAnsi="American Typewriter" w:cs="American Typewriter"/>
              </w:rPr>
              <w:t>Sho</w:t>
            </w:r>
            <w:r>
              <w:rPr>
                <w:rFonts w:ascii="American Typewriter" w:hAnsi="American Typewriter" w:cs="American Typewriter"/>
              </w:rPr>
              <w:t xml:space="preserve">w the </w:t>
            </w:r>
            <w:hyperlink r:id="rId9" w:history="1">
              <w:r w:rsidRPr="00131E39">
                <w:rPr>
                  <w:rStyle w:val="Hyperlink"/>
                  <w:rFonts w:ascii="American Typewriter" w:hAnsi="American Typewriter" w:cs="American Typewriter"/>
                </w:rPr>
                <w:t>Starving Monkey 'GANGS' Battle in Thailand</w:t>
              </w:r>
            </w:hyperlink>
            <w:r>
              <w:rPr>
                <w:rFonts w:ascii="American Typewriter" w:hAnsi="American Typewriter" w:cs="American Typewriter"/>
              </w:rPr>
              <w:t xml:space="preserve"> video</w:t>
            </w:r>
          </w:p>
        </w:tc>
        <w:tc>
          <w:tcPr>
            <w:tcW w:w="1418" w:type="dxa"/>
          </w:tcPr>
          <w:p w14:paraId="74B7542A" w14:textId="77777777" w:rsidR="0045144B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2</w:t>
            </w:r>
            <m:oMath>
              <m:f>
                <m:fPr>
                  <m:type m:val="skw"/>
                  <m:ctrlPr>
                    <w:rPr>
                      <w:rFonts w:ascii="Cambria Math" w:hAnsi="Cambria Math" w:cs="American Typewriter"/>
                      <w:i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 w:cs="American Typewriter"/>
                      <w:sz w:val="15"/>
                      <w:szCs w:val="15"/>
                    </w:rPr>
                    <m:t>1</m:t>
                  </m:r>
                </m:num>
                <m:den>
                  <m:r>
                    <w:rPr>
                      <w:rFonts w:ascii="Cambria Math" w:hAnsi="Cambria Math" w:cs="American Typewriter"/>
                      <w:sz w:val="15"/>
                      <w:szCs w:val="15"/>
                    </w:rPr>
                    <m:t>2</m:t>
                  </m:r>
                </m:den>
              </m:f>
            </m:oMath>
            <w:r>
              <w:rPr>
                <w:rFonts w:ascii="American Typewriter" w:hAnsi="American Typewriter" w:cs="American Typewriter"/>
              </w:rPr>
              <w:t xml:space="preserve"> mins</w:t>
            </w:r>
          </w:p>
          <w:p w14:paraId="3824D60E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1 min</w:t>
            </w:r>
          </w:p>
          <w:p w14:paraId="7834A83B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6827BD" w14:paraId="16B059E0" w14:textId="77777777" w:rsidTr="7AF9E42A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47BD74CA" w14:textId="77777777" w:rsidR="0045144B" w:rsidRPr="001556A4" w:rsidRDefault="0045144B" w:rsidP="0045144B">
            <w:pPr>
              <w:rPr>
                <w:rFonts w:ascii="American Typewriter" w:hAnsi="American Typewriter" w:cs="American Typewriter"/>
              </w:rPr>
            </w:pPr>
            <w:r w:rsidRPr="001556A4">
              <w:rPr>
                <w:rFonts w:ascii="American Typewriter" w:hAnsi="American Typewriter" w:cs="American Typewriter"/>
              </w:rPr>
              <w:t>Guided Discussion</w:t>
            </w:r>
          </w:p>
        </w:tc>
        <w:tc>
          <w:tcPr>
            <w:tcW w:w="6378" w:type="dxa"/>
          </w:tcPr>
          <w:p w14:paraId="7CFABB23" w14:textId="2CF1F447" w:rsidR="007729E3" w:rsidRDefault="0045144B" w:rsidP="007729E3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  <w:szCs w:val="24"/>
              </w:rPr>
            </w:pPr>
            <w:r w:rsidRPr="000F631B">
              <w:rPr>
                <w:rFonts w:ascii="American Typewriter" w:hAnsi="American Typewriter" w:cs="American Typewriter"/>
                <w:szCs w:val="24"/>
              </w:rPr>
              <w:t>What does the future look like for the monkeys in these videos?</w:t>
            </w:r>
          </w:p>
          <w:p w14:paraId="202FA61E" w14:textId="77B820DD" w:rsidR="005C2F84" w:rsidRDefault="00A512CF" w:rsidP="007729E3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 xml:space="preserve">In the human world where do </w:t>
            </w:r>
            <w:r w:rsidR="00BC513C">
              <w:rPr>
                <w:rFonts w:ascii="American Typewriter" w:hAnsi="American Typewriter" w:cs="American Typewriter"/>
                <w:szCs w:val="24"/>
              </w:rPr>
              <w:t>we see these conflicts happening</w:t>
            </w:r>
            <w:r w:rsidR="00F023F3">
              <w:rPr>
                <w:rFonts w:ascii="American Typewriter" w:hAnsi="American Typewriter" w:cs="American Typewriter"/>
                <w:szCs w:val="24"/>
              </w:rPr>
              <w:t xml:space="preserve"> (</w:t>
            </w:r>
            <w:proofErr w:type="gramStart"/>
            <w:r w:rsidR="00F023F3">
              <w:rPr>
                <w:rFonts w:ascii="American Typewriter" w:hAnsi="American Typewriter" w:cs="American Typewriter"/>
                <w:szCs w:val="24"/>
              </w:rPr>
              <w:t>e.g.</w:t>
            </w:r>
            <w:proofErr w:type="gramEnd"/>
            <w:r w:rsidR="00F023F3">
              <w:rPr>
                <w:rFonts w:ascii="American Typewriter" w:hAnsi="American Typewriter" w:cs="American Typewriter"/>
                <w:szCs w:val="24"/>
              </w:rPr>
              <w:t xml:space="preserve"> ventilators and vaccines)</w:t>
            </w:r>
            <w:r w:rsidR="00BC513C">
              <w:rPr>
                <w:rFonts w:ascii="American Typewriter" w:hAnsi="American Typewriter" w:cs="American Typewriter"/>
                <w:szCs w:val="24"/>
              </w:rPr>
              <w:t>?</w:t>
            </w:r>
          </w:p>
          <w:p w14:paraId="0F290EC0" w14:textId="77777777" w:rsidR="00B6196C" w:rsidRDefault="00B6196C" w:rsidP="00B6196C">
            <w:pPr>
              <w:rPr>
                <w:rFonts w:ascii="American Typewriter" w:hAnsi="American Typewriter" w:cs="American Typewriter"/>
              </w:rPr>
            </w:pPr>
          </w:p>
          <w:p w14:paraId="30A4B5C5" w14:textId="5C8D0892" w:rsidR="0082784E" w:rsidRDefault="007738DE" w:rsidP="007150F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Academics call tricky issues like these WICKED problems</w:t>
            </w:r>
            <w:r w:rsidR="00D91AE1">
              <w:rPr>
                <w:rFonts w:ascii="American Typewriter" w:hAnsi="American Typewriter" w:cs="American Typewriter"/>
              </w:rPr>
              <w:t>.</w:t>
            </w:r>
          </w:p>
          <w:p w14:paraId="351B3C32" w14:textId="7D3B37AA" w:rsidR="0082784E" w:rsidRPr="0082784E" w:rsidRDefault="00D91AE1" w:rsidP="0082784E">
            <w:pPr>
              <w:pStyle w:val="ListParagraph"/>
              <w:numPr>
                <w:ilvl w:val="0"/>
                <w:numId w:val="23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T</w:t>
            </w:r>
            <w:r w:rsidR="0082784E" w:rsidRPr="0082784E">
              <w:rPr>
                <w:rFonts w:ascii="American Typewriter" w:hAnsi="American Typewriter" w:cs="American Typewriter"/>
              </w:rPr>
              <w:t>hey are complicated and difficult (maybe impossible) to resolve</w:t>
            </w:r>
          </w:p>
          <w:p w14:paraId="23B57030" w14:textId="5B499688" w:rsidR="00AC5AA2" w:rsidRDefault="008E3235" w:rsidP="00773F76">
            <w:pPr>
              <w:pStyle w:val="ListParagraph"/>
              <w:numPr>
                <w:ilvl w:val="0"/>
                <w:numId w:val="23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There are</w:t>
            </w:r>
            <w:r w:rsidR="00D91AE1">
              <w:rPr>
                <w:rFonts w:ascii="American Typewriter" w:hAnsi="American Typewriter" w:cs="American Typewriter"/>
              </w:rPr>
              <w:t xml:space="preserve"> lots of</w:t>
            </w:r>
            <w:r w:rsidR="004C2E18">
              <w:rPr>
                <w:rFonts w:ascii="American Typewriter" w:hAnsi="American Typewriter" w:cs="American Typewriter"/>
              </w:rPr>
              <w:t xml:space="preserve"> </w:t>
            </w:r>
            <w:r w:rsidR="00345522">
              <w:rPr>
                <w:rFonts w:ascii="American Typewriter" w:hAnsi="American Typewriter" w:cs="American Typewriter"/>
              </w:rPr>
              <w:t xml:space="preserve">different </w:t>
            </w:r>
            <w:r w:rsidR="003F2133">
              <w:rPr>
                <w:rFonts w:ascii="American Typewriter" w:hAnsi="American Typewriter" w:cs="American Typewriter"/>
              </w:rPr>
              <w:t>people needing and wanting different things</w:t>
            </w:r>
          </w:p>
          <w:p w14:paraId="364444ED" w14:textId="77DA356D" w:rsidR="00F11A2F" w:rsidRPr="00773F76" w:rsidRDefault="00082E37" w:rsidP="00773F76">
            <w:pPr>
              <w:pStyle w:val="ListParagraph"/>
              <w:numPr>
                <w:ilvl w:val="0"/>
                <w:numId w:val="23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They are i</w:t>
            </w:r>
            <w:r w:rsidR="00B27DE1">
              <w:rPr>
                <w:rFonts w:ascii="American Typewriter" w:hAnsi="American Typewriter" w:cs="American Typewriter"/>
              </w:rPr>
              <w:t>nterconnected</w:t>
            </w:r>
            <w:r w:rsidR="00E73063">
              <w:rPr>
                <w:rFonts w:ascii="American Typewriter" w:hAnsi="American Typewriter" w:cs="American Typewriter"/>
              </w:rPr>
              <w:t xml:space="preserve"> and </w:t>
            </w:r>
            <w:r w:rsidR="008364F5">
              <w:rPr>
                <w:rFonts w:ascii="American Typewriter" w:hAnsi="American Typewriter" w:cs="American Typewriter"/>
              </w:rPr>
              <w:t xml:space="preserve">if you solve one thing </w:t>
            </w:r>
            <w:r w:rsidR="00CF1856">
              <w:rPr>
                <w:rFonts w:ascii="American Typewriter" w:hAnsi="American Typewriter" w:cs="American Typewriter"/>
              </w:rPr>
              <w:t>somewhere it can have a harmful impact els</w:t>
            </w:r>
            <w:r w:rsidR="008364F5">
              <w:rPr>
                <w:rFonts w:ascii="American Typewriter" w:hAnsi="American Typewriter" w:cs="American Typewriter"/>
              </w:rPr>
              <w:t>ewhere</w:t>
            </w:r>
          </w:p>
          <w:p w14:paraId="720DFEA7" w14:textId="33E2AC58" w:rsidR="00FF1844" w:rsidRPr="00183FAF" w:rsidRDefault="00FF1844" w:rsidP="4962E4C4">
            <w:pPr>
              <w:pStyle w:val="ListParagraph"/>
              <w:ind w:left="0"/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7EA18D22" w14:textId="2DB12FFA" w:rsidR="0045144B" w:rsidRPr="0082784E" w:rsidRDefault="0082784E" w:rsidP="0082784E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5 mins</w:t>
            </w:r>
          </w:p>
        </w:tc>
      </w:tr>
      <w:tr w:rsidR="007936E1" w14:paraId="462D07FE" w14:textId="77777777" w:rsidTr="7AF9E42A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A8F98D"/>
          </w:tcPr>
          <w:p w14:paraId="0674980E" w14:textId="0477755B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6378" w:type="dxa"/>
            <w:shd w:val="clear" w:color="auto" w:fill="A8F98D"/>
          </w:tcPr>
          <w:p w14:paraId="41FA14F9" w14:textId="7915C1FF" w:rsidR="0045144B" w:rsidRPr="00E62F13" w:rsidRDefault="00386125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The Knotty Tree Problem</w:t>
            </w:r>
          </w:p>
        </w:tc>
        <w:tc>
          <w:tcPr>
            <w:tcW w:w="1418" w:type="dxa"/>
            <w:shd w:val="clear" w:color="auto" w:fill="A8F98D"/>
          </w:tcPr>
          <w:p w14:paraId="32035DAA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2E277C" w14:paraId="6103A99A" w14:textId="77777777" w:rsidTr="7AF9E42A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0DE72652" w14:textId="56A2EEC8" w:rsidR="00386125" w:rsidRDefault="0085663C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Setting up the problem</w:t>
            </w:r>
          </w:p>
          <w:p w14:paraId="13DC4609" w14:textId="77777777" w:rsidR="006F68FE" w:rsidRDefault="006F68FE" w:rsidP="0045144B">
            <w:pPr>
              <w:rPr>
                <w:rFonts w:ascii="American Typewriter" w:hAnsi="American Typewriter" w:cs="American Typewriter"/>
              </w:rPr>
            </w:pPr>
          </w:p>
          <w:p w14:paraId="30EF1EAA" w14:textId="77B5C890" w:rsidR="006F68FE" w:rsidRPr="00A51DA3" w:rsidRDefault="006F68FE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378" w:type="dxa"/>
          </w:tcPr>
          <w:p w14:paraId="22710F4C" w14:textId="28B79FB5" w:rsidR="00386125" w:rsidRDefault="00AF4E29" w:rsidP="00A06D3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An ancient</w:t>
            </w:r>
            <w:r w:rsidR="004A2BB6">
              <w:rPr>
                <w:rFonts w:ascii="American Typewriter" w:hAnsi="American Typewriter" w:cs="American Typewriter"/>
              </w:rPr>
              <w:t xml:space="preserve"> fruit</w:t>
            </w:r>
            <w:r>
              <w:rPr>
                <w:rFonts w:ascii="American Typewriter" w:hAnsi="American Typewriter" w:cs="American Typewriter"/>
              </w:rPr>
              <w:t xml:space="preserve"> tree </w:t>
            </w:r>
            <w:r w:rsidR="00326860">
              <w:rPr>
                <w:rFonts w:ascii="American Typewriter" w:hAnsi="American Typewriter" w:cs="American Typewriter"/>
              </w:rPr>
              <w:t>sits in the middle of a village</w:t>
            </w:r>
            <w:r w:rsidR="00FF75E5">
              <w:rPr>
                <w:rFonts w:ascii="American Typewriter" w:hAnsi="American Typewriter" w:cs="American Typewriter"/>
              </w:rPr>
              <w:t xml:space="preserve">.  </w:t>
            </w:r>
            <w:r w:rsidR="0061035C">
              <w:rPr>
                <w:rFonts w:ascii="American Typewriter" w:hAnsi="American Typewriter" w:cs="American Typewriter"/>
              </w:rPr>
              <w:t xml:space="preserve">Half the village wants to </w:t>
            </w:r>
            <w:r w:rsidR="0090027F">
              <w:rPr>
                <w:rFonts w:ascii="American Typewriter" w:hAnsi="American Typewriter" w:cs="American Typewriter"/>
              </w:rPr>
              <w:t>chop it down</w:t>
            </w:r>
            <w:r w:rsidR="00962E11">
              <w:rPr>
                <w:rFonts w:ascii="American Typewriter" w:hAnsi="American Typewriter" w:cs="American Typewriter"/>
              </w:rPr>
              <w:t xml:space="preserve"> and the other half wants to leave it.</w:t>
            </w:r>
          </w:p>
          <w:p w14:paraId="0734CC3D" w14:textId="77777777" w:rsidR="004E7FC7" w:rsidRDefault="004E7FC7" w:rsidP="00A06D3F">
            <w:pPr>
              <w:rPr>
                <w:rFonts w:ascii="American Typewriter" w:hAnsi="American Typewriter" w:cs="American Typewriter"/>
              </w:rPr>
            </w:pPr>
          </w:p>
          <w:p w14:paraId="06876BF8" w14:textId="09276CEC" w:rsidR="004E7FC7" w:rsidRDefault="004E7FC7" w:rsidP="00A06D3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Why?</w:t>
            </w:r>
            <w:r w:rsidR="00604B69">
              <w:rPr>
                <w:rFonts w:ascii="American Typewriter" w:hAnsi="American Typewriter" w:cs="American Typewriter"/>
              </w:rPr>
              <w:t xml:space="preserve">  Get the class to speculate</w:t>
            </w:r>
            <w:r w:rsidR="00C52086">
              <w:rPr>
                <w:rFonts w:ascii="American Typewriter" w:hAnsi="American Typewriter" w:cs="American Typewriter"/>
              </w:rPr>
              <w:t xml:space="preserve"> and create </w:t>
            </w:r>
            <w:r w:rsidR="00A75BE7">
              <w:rPr>
                <w:rFonts w:ascii="American Typewriter" w:hAnsi="American Typewriter" w:cs="American Typewriter"/>
              </w:rPr>
              <w:t>4 interest groups (2 on each side)</w:t>
            </w:r>
            <w:r w:rsidR="00604B69">
              <w:rPr>
                <w:rFonts w:ascii="American Typewriter" w:hAnsi="American Typewriter" w:cs="American Typewriter"/>
              </w:rPr>
              <w:t>.</w:t>
            </w:r>
          </w:p>
          <w:p w14:paraId="791E14C2" w14:textId="77777777" w:rsidR="00C52086" w:rsidRDefault="00C52086" w:rsidP="00A06D3F">
            <w:pPr>
              <w:rPr>
                <w:rFonts w:ascii="American Typewriter" w:hAnsi="American Typewriter" w:cs="American Typewriter"/>
              </w:rPr>
            </w:pPr>
          </w:p>
          <w:p w14:paraId="6F8059EC" w14:textId="00AAF7EB" w:rsidR="00C52086" w:rsidRDefault="007B41F2" w:rsidP="00A06D3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Get them </w:t>
            </w:r>
            <w:r w:rsidR="004A2BB6">
              <w:rPr>
                <w:rFonts w:ascii="American Typewriter" w:hAnsi="American Typewriter" w:cs="American Typewriter"/>
              </w:rPr>
              <w:t>to consider</w:t>
            </w:r>
            <w:r w:rsidR="00A75BE7">
              <w:rPr>
                <w:rFonts w:ascii="American Typewriter" w:hAnsi="American Typewriter" w:cs="American Typewriter"/>
              </w:rPr>
              <w:t>:</w:t>
            </w:r>
          </w:p>
          <w:p w14:paraId="74443398" w14:textId="595503AA" w:rsidR="00C52086" w:rsidRDefault="00CB3164" w:rsidP="00A06D3F">
            <w:pPr>
              <w:pStyle w:val="ListParagraph"/>
              <w:numPr>
                <w:ilvl w:val="0"/>
                <w:numId w:val="21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Financial gain</w:t>
            </w:r>
            <w:r w:rsidR="00CF1856">
              <w:rPr>
                <w:rFonts w:ascii="American Typewriter" w:hAnsi="American Typewriter" w:cs="American Typewriter"/>
              </w:rPr>
              <w:t xml:space="preserve"> (selling the wood)</w:t>
            </w:r>
          </w:p>
          <w:p w14:paraId="20F39B7B" w14:textId="64BBBD99" w:rsidR="004A2BB6" w:rsidRDefault="004A2BB6" w:rsidP="00A06D3F">
            <w:pPr>
              <w:pStyle w:val="ListParagraph"/>
              <w:numPr>
                <w:ilvl w:val="0"/>
                <w:numId w:val="21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lastRenderedPageBreak/>
              <w:t>Basic needs (housing, heat, cooking</w:t>
            </w:r>
            <w:r w:rsidR="002C08E7">
              <w:rPr>
                <w:rFonts w:ascii="American Typewriter" w:hAnsi="American Typewriter" w:cs="American Typewriter"/>
              </w:rPr>
              <w:t>, food</w:t>
            </w:r>
            <w:r w:rsidR="00F67062">
              <w:rPr>
                <w:rFonts w:ascii="American Typewriter" w:hAnsi="American Typewriter" w:cs="American Typewriter"/>
              </w:rPr>
              <w:t>, shade</w:t>
            </w:r>
            <w:r>
              <w:rPr>
                <w:rFonts w:ascii="American Typewriter" w:hAnsi="American Typewriter" w:cs="American Typewriter"/>
              </w:rPr>
              <w:t>)</w:t>
            </w:r>
          </w:p>
          <w:p w14:paraId="72BF3BF7" w14:textId="0CF5B862" w:rsidR="00091338" w:rsidRDefault="0053401C" w:rsidP="00A06D3F">
            <w:pPr>
              <w:pStyle w:val="ListParagraph"/>
              <w:numPr>
                <w:ilvl w:val="0"/>
                <w:numId w:val="21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Local ecology (</w:t>
            </w:r>
            <w:r w:rsidR="008B38B1">
              <w:rPr>
                <w:rFonts w:ascii="American Typewriter" w:hAnsi="American Typewriter" w:cs="American Typewriter"/>
              </w:rPr>
              <w:t>animals relying on the tree for food and shelter)</w:t>
            </w:r>
          </w:p>
          <w:p w14:paraId="5CCFDE73" w14:textId="5EC651C4" w:rsidR="00B0004D" w:rsidRPr="007B41F2" w:rsidRDefault="008A3962" w:rsidP="00A06D3F">
            <w:pPr>
              <w:pStyle w:val="ListParagraph"/>
              <w:numPr>
                <w:ilvl w:val="0"/>
                <w:numId w:val="21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The e</w:t>
            </w:r>
            <w:r w:rsidR="00B0004D">
              <w:rPr>
                <w:rFonts w:ascii="American Typewriter" w:hAnsi="American Typewriter" w:cs="American Typewriter"/>
              </w:rPr>
              <w:t>nvironmen</w:t>
            </w:r>
            <w:r>
              <w:rPr>
                <w:rFonts w:ascii="American Typewriter" w:hAnsi="American Typewriter" w:cs="American Typewriter"/>
              </w:rPr>
              <w:t>t</w:t>
            </w:r>
            <w:r w:rsidR="00CF1856">
              <w:rPr>
                <w:rFonts w:ascii="American Typewriter" w:hAnsi="American Typewriter" w:cs="American Typewriter"/>
              </w:rPr>
              <w:t xml:space="preserve"> (keeping the air and water clean, the soil stable)</w:t>
            </w:r>
          </w:p>
          <w:p w14:paraId="607828BC" w14:textId="66649D44" w:rsidR="005511E6" w:rsidRPr="00183FAF" w:rsidRDefault="005511E6" w:rsidP="00A06D3F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7CBFB159" w14:textId="77777777" w:rsidR="00386125" w:rsidRDefault="00386125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6827BD" w14:paraId="2A82DC23" w14:textId="77777777" w:rsidTr="7AF9E42A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48986ED1" w14:textId="467297E3" w:rsidR="0045144B" w:rsidRPr="00A51DA3" w:rsidRDefault="0094675A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Competing interests</w:t>
            </w:r>
          </w:p>
        </w:tc>
        <w:tc>
          <w:tcPr>
            <w:tcW w:w="6378" w:type="dxa"/>
          </w:tcPr>
          <w:p w14:paraId="7F0BD24A" w14:textId="16B4C048" w:rsidR="00D236ED" w:rsidRDefault="0045144B" w:rsidP="00A06D3F">
            <w:pPr>
              <w:rPr>
                <w:rFonts w:ascii="American Typewriter" w:hAnsi="American Typewriter" w:cs="American Typewriter"/>
              </w:rPr>
            </w:pPr>
            <w:r w:rsidRPr="00183FAF">
              <w:rPr>
                <w:rFonts w:ascii="American Typewriter" w:hAnsi="American Typewriter" w:cs="American Typewriter"/>
              </w:rPr>
              <w:t xml:space="preserve">Split </w:t>
            </w:r>
            <w:r w:rsidR="003D1A9B">
              <w:rPr>
                <w:rFonts w:ascii="American Typewriter" w:hAnsi="American Typewriter" w:cs="American Typewriter"/>
              </w:rPr>
              <w:t xml:space="preserve">the </w:t>
            </w:r>
            <w:r w:rsidRPr="00183FAF">
              <w:rPr>
                <w:rFonts w:ascii="American Typewriter" w:hAnsi="American Typewriter" w:cs="American Typewriter"/>
              </w:rPr>
              <w:t xml:space="preserve">class into </w:t>
            </w:r>
            <w:r w:rsidR="006C1D0C">
              <w:rPr>
                <w:rFonts w:ascii="American Typewriter" w:hAnsi="American Typewriter" w:cs="American Typewriter"/>
              </w:rPr>
              <w:t xml:space="preserve">4 </w:t>
            </w:r>
            <w:r w:rsidR="00205465">
              <w:rPr>
                <w:rFonts w:ascii="American Typewriter" w:hAnsi="American Typewriter" w:cs="American Typewriter"/>
              </w:rPr>
              <w:t xml:space="preserve">interest </w:t>
            </w:r>
            <w:r w:rsidR="006C1D0C">
              <w:rPr>
                <w:rFonts w:ascii="American Typewriter" w:hAnsi="American Typewriter" w:cs="American Typewriter"/>
              </w:rPr>
              <w:t>groups</w:t>
            </w:r>
            <w:r w:rsidR="001D0BD4">
              <w:rPr>
                <w:rFonts w:ascii="American Typewriter" w:hAnsi="American Typewriter" w:cs="American Typewriter"/>
              </w:rPr>
              <w:t>, e</w:t>
            </w:r>
            <w:r w:rsidR="00150235">
              <w:rPr>
                <w:rFonts w:ascii="American Typewriter" w:hAnsi="American Typewriter" w:cs="American Typewriter"/>
              </w:rPr>
              <w:t>.g.</w:t>
            </w:r>
          </w:p>
          <w:p w14:paraId="74E64185" w14:textId="77777777" w:rsidR="00150235" w:rsidRDefault="00150235" w:rsidP="00A06D3F">
            <w:pPr>
              <w:rPr>
                <w:rFonts w:ascii="American Typewriter" w:hAnsi="American Typewriter" w:cs="American Typewriter"/>
              </w:rPr>
            </w:pPr>
          </w:p>
          <w:p w14:paraId="27F3DB98" w14:textId="5B5C2916" w:rsidR="00275329" w:rsidRPr="005F2AC6" w:rsidRDefault="00022CB7" w:rsidP="00A06D3F">
            <w:pPr>
              <w:rPr>
                <w:rFonts w:ascii="American Typewriter" w:hAnsi="American Typewriter" w:cs="American Typewriter"/>
                <w:b/>
                <w:bCs/>
                <w:u w:val="single"/>
              </w:rPr>
            </w:pPr>
            <w:r w:rsidRPr="005F2AC6">
              <w:rPr>
                <w:rFonts w:ascii="American Typewriter" w:hAnsi="American Typewriter" w:cs="American Typewriter"/>
                <w:b/>
                <w:bCs/>
                <w:u w:val="single"/>
              </w:rPr>
              <w:t>Cut the tree down</w:t>
            </w:r>
          </w:p>
          <w:p w14:paraId="5649D21E" w14:textId="09497BCF" w:rsidR="005F2AC6" w:rsidRDefault="005F2AC6" w:rsidP="00A06D3F">
            <w:pPr>
              <w:rPr>
                <w:rFonts w:ascii="American Typewriter" w:hAnsi="American Typewriter" w:cs="American Typewriter"/>
              </w:rPr>
            </w:pPr>
          </w:p>
          <w:p w14:paraId="100DF2CB" w14:textId="09497BCF" w:rsidR="005F2AC6" w:rsidRPr="005F2AC6" w:rsidRDefault="005F2AC6" w:rsidP="00A06D3F">
            <w:pPr>
              <w:rPr>
                <w:rFonts w:ascii="American Typewriter" w:hAnsi="American Typewriter" w:cs="American Typewriter"/>
                <w:b/>
                <w:bCs/>
              </w:rPr>
            </w:pPr>
            <w:r w:rsidRPr="005F2AC6">
              <w:rPr>
                <w:rFonts w:ascii="American Typewriter" w:hAnsi="American Typewriter" w:cs="American Typewriter"/>
                <w:b/>
                <w:bCs/>
              </w:rPr>
              <w:t xml:space="preserve">Group 1 </w:t>
            </w:r>
          </w:p>
          <w:p w14:paraId="66170840" w14:textId="7156CC87" w:rsidR="00022CB7" w:rsidRDefault="005F2AC6" w:rsidP="00A06D3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P</w:t>
            </w:r>
            <w:r w:rsidR="0031045F">
              <w:rPr>
                <w:rFonts w:ascii="American Typewriter" w:hAnsi="American Typewriter" w:cs="American Typewriter"/>
              </w:rPr>
              <w:t xml:space="preserve">lans to sell the wood to </w:t>
            </w:r>
            <w:r w:rsidR="0053743B">
              <w:rPr>
                <w:rFonts w:ascii="American Typewriter" w:hAnsi="American Typewriter" w:cs="American Typewriter"/>
              </w:rPr>
              <w:t>make money</w:t>
            </w:r>
          </w:p>
          <w:p w14:paraId="7576C7AE" w14:textId="77777777" w:rsidR="00620207" w:rsidRDefault="00620207" w:rsidP="00A06D3F">
            <w:pPr>
              <w:rPr>
                <w:rFonts w:ascii="American Typewriter" w:hAnsi="American Typewriter" w:cs="American Typewriter"/>
              </w:rPr>
            </w:pPr>
          </w:p>
          <w:p w14:paraId="2A7E8C8C" w14:textId="1F876895" w:rsidR="00620207" w:rsidRPr="00DE06E5" w:rsidRDefault="00620207" w:rsidP="00A06D3F">
            <w:pPr>
              <w:rPr>
                <w:rFonts w:ascii="American Typewriter" w:hAnsi="American Typewriter" w:cs="American Typewriter"/>
                <w:b/>
                <w:bCs/>
              </w:rPr>
            </w:pPr>
            <w:r w:rsidRPr="00DE06E5">
              <w:rPr>
                <w:rFonts w:ascii="American Typewriter" w:hAnsi="American Typewriter" w:cs="American Typewriter"/>
                <w:b/>
                <w:bCs/>
              </w:rPr>
              <w:t>Group 2</w:t>
            </w:r>
          </w:p>
          <w:p w14:paraId="670097B9" w14:textId="1B8E5372" w:rsidR="00CF303C" w:rsidRDefault="00C7298D" w:rsidP="00A06D3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Plan</w:t>
            </w:r>
            <w:r w:rsidR="00957701">
              <w:rPr>
                <w:rFonts w:ascii="American Typewriter" w:hAnsi="American Typewriter" w:cs="American Typewriter"/>
              </w:rPr>
              <w:t>s</w:t>
            </w:r>
            <w:r>
              <w:rPr>
                <w:rFonts w:ascii="American Typewriter" w:hAnsi="American Typewriter" w:cs="American Typewriter"/>
              </w:rPr>
              <w:t xml:space="preserve"> to use</w:t>
            </w:r>
            <w:r w:rsidR="00957701">
              <w:rPr>
                <w:rFonts w:ascii="American Typewriter" w:hAnsi="American Typewriter" w:cs="American Typewriter"/>
              </w:rPr>
              <w:t xml:space="preserve"> the wood to</w:t>
            </w:r>
            <w:r w:rsidR="003A6D7A">
              <w:rPr>
                <w:rFonts w:ascii="American Typewriter" w:hAnsi="American Typewriter" w:cs="American Typewriter"/>
              </w:rPr>
              <w:t xml:space="preserve"> construct a building (a home, a school</w:t>
            </w:r>
            <w:r w:rsidR="00565BF7">
              <w:rPr>
                <w:rFonts w:ascii="American Typewriter" w:hAnsi="American Typewriter" w:cs="American Typewriter"/>
              </w:rPr>
              <w:t>, a hotel)</w:t>
            </w:r>
          </w:p>
          <w:p w14:paraId="7B805B20" w14:textId="77777777" w:rsidR="00CF303C" w:rsidRDefault="00CF303C" w:rsidP="00A06D3F">
            <w:pPr>
              <w:rPr>
                <w:rFonts w:ascii="American Typewriter" w:hAnsi="American Typewriter" w:cs="American Typewriter"/>
              </w:rPr>
            </w:pPr>
          </w:p>
          <w:p w14:paraId="7FA64970" w14:textId="3BE97BCF" w:rsidR="00620207" w:rsidRPr="00DA782D" w:rsidRDefault="00DA782D" w:rsidP="00A06D3F">
            <w:pPr>
              <w:rPr>
                <w:rFonts w:ascii="American Typewriter" w:hAnsi="American Typewriter" w:cs="American Typewriter"/>
                <w:b/>
                <w:bCs/>
                <w:u w:val="single"/>
              </w:rPr>
            </w:pPr>
            <w:r w:rsidRPr="00DA782D">
              <w:rPr>
                <w:rFonts w:ascii="American Typewriter" w:hAnsi="American Typewriter" w:cs="American Typewriter"/>
                <w:b/>
                <w:bCs/>
                <w:u w:val="single"/>
              </w:rPr>
              <w:t>Leave the tree standing</w:t>
            </w:r>
            <w:r w:rsidR="00957701" w:rsidRPr="00DA782D">
              <w:rPr>
                <w:rFonts w:ascii="American Typewriter" w:hAnsi="American Typewriter" w:cs="American Typewriter"/>
                <w:b/>
                <w:bCs/>
                <w:u w:val="single"/>
              </w:rPr>
              <w:t xml:space="preserve"> </w:t>
            </w:r>
          </w:p>
          <w:p w14:paraId="5C028D83" w14:textId="77777777" w:rsidR="0053743B" w:rsidRDefault="0053743B" w:rsidP="00A06D3F">
            <w:pPr>
              <w:rPr>
                <w:rFonts w:ascii="American Typewriter" w:hAnsi="American Typewriter" w:cs="American Typewriter"/>
              </w:rPr>
            </w:pPr>
          </w:p>
          <w:p w14:paraId="3EE688A0" w14:textId="5D5B3850" w:rsidR="00F3206A" w:rsidRPr="005B0FDB" w:rsidRDefault="00DA782D" w:rsidP="00A06D3F">
            <w:pPr>
              <w:rPr>
                <w:rFonts w:ascii="American Typewriter" w:hAnsi="American Typewriter" w:cs="American Typewriter"/>
                <w:b/>
                <w:bCs/>
                <w:color w:val="000000" w:themeColor="text1"/>
              </w:rPr>
            </w:pPr>
            <w:r w:rsidRPr="005B0FDB">
              <w:rPr>
                <w:rFonts w:ascii="American Typewriter" w:hAnsi="American Typewriter" w:cs="American Typewriter"/>
                <w:b/>
                <w:bCs/>
                <w:color w:val="000000" w:themeColor="text1"/>
              </w:rPr>
              <w:t>Group 3</w:t>
            </w:r>
          </w:p>
          <w:p w14:paraId="14B8AE80" w14:textId="59F5C95D" w:rsidR="00DA782D" w:rsidRDefault="005B0FDB" w:rsidP="00A06D3F">
            <w:pPr>
              <w:rPr>
                <w:rFonts w:ascii="American Typewriter" w:hAnsi="American Typewriter" w:cs="American Typewriter"/>
                <w:color w:val="000000" w:themeColor="text1"/>
              </w:rPr>
            </w:pPr>
            <w:r>
              <w:rPr>
                <w:rFonts w:ascii="American Typewriter" w:hAnsi="American Typewriter" w:cs="American Typewriter"/>
                <w:color w:val="000000" w:themeColor="text1"/>
              </w:rPr>
              <w:t xml:space="preserve">People and animals who rely on the fruit and shelter </w:t>
            </w:r>
            <w:r w:rsidR="0D2BAC4F" w:rsidRPr="0D2BAC4F">
              <w:rPr>
                <w:rFonts w:ascii="American Typewriter" w:hAnsi="American Typewriter" w:cs="American Typewriter"/>
                <w:color w:val="000000" w:themeColor="text1"/>
              </w:rPr>
              <w:t>of</w:t>
            </w:r>
            <w:r>
              <w:rPr>
                <w:rFonts w:ascii="American Typewriter" w:hAnsi="American Typewriter" w:cs="American Typewriter"/>
                <w:color w:val="000000" w:themeColor="text1"/>
              </w:rPr>
              <w:t xml:space="preserve"> the tree</w:t>
            </w:r>
          </w:p>
          <w:p w14:paraId="58097192" w14:textId="77777777" w:rsidR="005B0FDB" w:rsidRDefault="005B0FDB" w:rsidP="00A06D3F">
            <w:pPr>
              <w:rPr>
                <w:rFonts w:ascii="American Typewriter" w:hAnsi="American Typewriter" w:cs="American Typewriter"/>
                <w:color w:val="000000" w:themeColor="text1"/>
              </w:rPr>
            </w:pPr>
          </w:p>
          <w:p w14:paraId="09130850" w14:textId="25502A25" w:rsidR="005B0FDB" w:rsidRPr="00991511" w:rsidRDefault="005B0FDB" w:rsidP="00A06D3F">
            <w:pPr>
              <w:rPr>
                <w:rFonts w:ascii="American Typewriter" w:hAnsi="American Typewriter" w:cs="American Typewriter"/>
                <w:b/>
                <w:bCs/>
                <w:color w:val="000000" w:themeColor="text1"/>
              </w:rPr>
            </w:pPr>
            <w:r w:rsidRPr="00991511">
              <w:rPr>
                <w:rFonts w:ascii="American Typewriter" w:hAnsi="American Typewriter" w:cs="American Typewriter"/>
                <w:b/>
                <w:bCs/>
                <w:color w:val="000000" w:themeColor="text1"/>
              </w:rPr>
              <w:t>Group 4</w:t>
            </w:r>
          </w:p>
          <w:p w14:paraId="79504E03" w14:textId="2A083914" w:rsidR="005B0FDB" w:rsidRDefault="00991511" w:rsidP="00A06D3F">
            <w:pPr>
              <w:rPr>
                <w:rFonts w:ascii="American Typewriter" w:hAnsi="American Typewriter" w:cs="American Typewriter"/>
                <w:color w:val="000000" w:themeColor="text1"/>
              </w:rPr>
            </w:pPr>
            <w:r>
              <w:rPr>
                <w:rFonts w:ascii="American Typewriter" w:hAnsi="American Typewriter" w:cs="American Typewriter"/>
                <w:color w:val="000000" w:themeColor="text1"/>
              </w:rPr>
              <w:t xml:space="preserve">Scientists concerned with global warming and </w:t>
            </w:r>
            <w:r w:rsidR="00902CB1">
              <w:rPr>
                <w:rFonts w:ascii="American Typewriter" w:hAnsi="American Typewriter" w:cs="American Typewriter"/>
                <w:color w:val="000000" w:themeColor="text1"/>
              </w:rPr>
              <w:t>protecting biodiversity</w:t>
            </w:r>
          </w:p>
          <w:p w14:paraId="1AE03613" w14:textId="7E4A0EAA" w:rsidR="00C01248" w:rsidRPr="00B513FE" w:rsidRDefault="00C01248" w:rsidP="00A10AF0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26872AD4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3</w:t>
            </w:r>
            <w:r w:rsidRPr="00183FAF">
              <w:rPr>
                <w:rFonts w:ascii="American Typewriter" w:hAnsi="American Typewriter" w:cs="American Typewriter"/>
              </w:rPr>
              <w:t xml:space="preserve"> mins</w:t>
            </w:r>
          </w:p>
        </w:tc>
      </w:tr>
      <w:tr w:rsidR="006827BD" w14:paraId="602B930E" w14:textId="77777777" w:rsidTr="7AF9E42A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1D2D3027" w14:textId="597F93D6" w:rsidR="006A2703" w:rsidRDefault="0094675A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Making your case</w:t>
            </w:r>
          </w:p>
          <w:p w14:paraId="6592066B" w14:textId="699D0515" w:rsidR="006A2703" w:rsidRPr="00A51DA3" w:rsidRDefault="006A2703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378" w:type="dxa"/>
          </w:tcPr>
          <w:p w14:paraId="2E0D180E" w14:textId="4606C5CD" w:rsidR="008D29AF" w:rsidRPr="00183FAF" w:rsidRDefault="00986022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Each interest group to come up with </w:t>
            </w:r>
            <w:r w:rsidR="005B60A9">
              <w:rPr>
                <w:rFonts w:ascii="American Typewriter" w:hAnsi="American Typewriter" w:cs="American Typewriter"/>
              </w:rPr>
              <w:t>arguments to make their case and share them with the class</w:t>
            </w:r>
          </w:p>
        </w:tc>
        <w:tc>
          <w:tcPr>
            <w:tcW w:w="1418" w:type="dxa"/>
          </w:tcPr>
          <w:p w14:paraId="47609B1D" w14:textId="428A8DE3" w:rsidR="006A2703" w:rsidRDefault="006A2703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3 mins</w:t>
            </w:r>
          </w:p>
        </w:tc>
      </w:tr>
      <w:tr w:rsidR="007936E1" w14:paraId="11DF48C9" w14:textId="77777777" w:rsidTr="7AF9E42A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A8F98D"/>
          </w:tcPr>
          <w:p w14:paraId="54A81757" w14:textId="707382C1" w:rsidR="0045144B" w:rsidRPr="00183FAF" w:rsidRDefault="00A46DDD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What do we do?</w:t>
            </w:r>
          </w:p>
        </w:tc>
        <w:tc>
          <w:tcPr>
            <w:tcW w:w="6378" w:type="dxa"/>
            <w:shd w:val="clear" w:color="auto" w:fill="A8F98D"/>
          </w:tcPr>
          <w:p w14:paraId="56C19060" w14:textId="6ADBA0C9" w:rsidR="0045144B" w:rsidRDefault="00BC6D80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How can we make everyone happy (or not too unhappy</w:t>
            </w:r>
            <w:r w:rsidR="00A41425">
              <w:rPr>
                <w:rFonts w:ascii="American Typewriter" w:hAnsi="American Typewriter" w:cs="American Typewriter"/>
                <w:b/>
              </w:rPr>
              <w:t>)</w:t>
            </w:r>
            <w:r w:rsidR="00C041CF">
              <w:rPr>
                <w:rFonts w:ascii="American Typewriter" w:hAnsi="American Typewriter" w:cs="American Typewriter"/>
                <w:b/>
              </w:rPr>
              <w:t xml:space="preserve">- a </w:t>
            </w:r>
            <w:r w:rsidR="00F81721">
              <w:rPr>
                <w:rFonts w:ascii="American Typewriter" w:hAnsi="American Typewriter" w:cs="American Typewriter"/>
                <w:b/>
              </w:rPr>
              <w:t>FAIR</w:t>
            </w:r>
            <w:r w:rsidR="00C041CF">
              <w:rPr>
                <w:rFonts w:ascii="American Typewriter" w:hAnsi="American Typewriter" w:cs="American Typewriter"/>
                <w:b/>
              </w:rPr>
              <w:t xml:space="preserve"> </w:t>
            </w:r>
            <w:proofErr w:type="gramStart"/>
            <w:r w:rsidR="00C041CF">
              <w:rPr>
                <w:rFonts w:ascii="American Typewriter" w:hAnsi="American Typewriter" w:cs="American Typewriter"/>
                <w:b/>
              </w:rPr>
              <w:t>outcome</w:t>
            </w:r>
            <w:proofErr w:type="gramEnd"/>
          </w:p>
          <w:p w14:paraId="4F945419" w14:textId="196BC718" w:rsidR="007321DB" w:rsidRPr="00E62F13" w:rsidRDefault="007321DB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418" w:type="dxa"/>
            <w:shd w:val="clear" w:color="auto" w:fill="A8F98D"/>
          </w:tcPr>
          <w:p w14:paraId="086B27B7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7936E1" w14:paraId="2810621B" w14:textId="77777777" w:rsidTr="7AF9E42A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43882064" w14:textId="3CFF0605" w:rsidR="00C95C18" w:rsidRDefault="00DF63D9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The negotiation</w:t>
            </w:r>
          </w:p>
          <w:p w14:paraId="7884032C" w14:textId="77777777" w:rsidR="00674BA9" w:rsidRDefault="00674BA9" w:rsidP="0045144B">
            <w:pPr>
              <w:rPr>
                <w:rFonts w:ascii="American Typewriter" w:hAnsi="American Typewriter" w:cs="American Typewriter"/>
              </w:rPr>
            </w:pPr>
          </w:p>
          <w:p w14:paraId="4DA6E159" w14:textId="584F6289" w:rsidR="00674BA9" w:rsidRDefault="00674BA9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378" w:type="dxa"/>
          </w:tcPr>
          <w:p w14:paraId="7F2473C5" w14:textId="15CE8645" w:rsidR="00DC5366" w:rsidRDefault="00355B3C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There is no perfect solution here</w:t>
            </w:r>
            <w:r w:rsidR="00C94819">
              <w:rPr>
                <w:rFonts w:ascii="American Typewriter" w:hAnsi="American Typewriter" w:cs="American Typewriter"/>
              </w:rPr>
              <w:t xml:space="preserve"> BUT we still need to decide what happens to the tree</w:t>
            </w:r>
            <w:r>
              <w:rPr>
                <w:rFonts w:ascii="American Typewriter" w:hAnsi="American Typewriter" w:cs="American Typewriter"/>
              </w:rPr>
              <w:t>.</w:t>
            </w:r>
            <w:r w:rsidR="00C94819">
              <w:rPr>
                <w:rFonts w:ascii="American Typewriter" w:hAnsi="American Typewriter" w:cs="American Typewriter"/>
              </w:rPr>
              <w:t xml:space="preserve">  Can you:</w:t>
            </w:r>
          </w:p>
          <w:p w14:paraId="44F3A2BE" w14:textId="6F2E54EB" w:rsidR="00DC5366" w:rsidRPr="00C94819" w:rsidRDefault="00A656F4" w:rsidP="00C94819">
            <w:pPr>
              <w:pStyle w:val="ListParagraph"/>
              <w:numPr>
                <w:ilvl w:val="0"/>
                <w:numId w:val="24"/>
              </w:numPr>
              <w:rPr>
                <w:rFonts w:ascii="American Typewriter" w:hAnsi="American Typewriter" w:cs="American Typewriter"/>
              </w:rPr>
            </w:pPr>
            <w:r w:rsidRPr="00C94819">
              <w:rPr>
                <w:rFonts w:ascii="American Typewriter" w:hAnsi="American Typewriter" w:cs="American Typewriter"/>
              </w:rPr>
              <w:t>Find different ways of doing things</w:t>
            </w:r>
            <w:r w:rsidR="003B457B">
              <w:rPr>
                <w:rFonts w:ascii="American Typewriter" w:hAnsi="American Typewriter" w:cs="American Typewriter"/>
              </w:rPr>
              <w:t>?</w:t>
            </w:r>
          </w:p>
          <w:p w14:paraId="04466E38" w14:textId="667D478A" w:rsidR="00A656F4" w:rsidRPr="00C94819" w:rsidRDefault="00A656F4" w:rsidP="00C94819">
            <w:pPr>
              <w:pStyle w:val="ListParagraph"/>
              <w:numPr>
                <w:ilvl w:val="0"/>
                <w:numId w:val="24"/>
              </w:numPr>
              <w:rPr>
                <w:rFonts w:ascii="American Typewriter" w:hAnsi="American Typewriter" w:cs="American Typewriter"/>
              </w:rPr>
            </w:pPr>
            <w:r w:rsidRPr="00C94819">
              <w:rPr>
                <w:rFonts w:ascii="American Typewriter" w:hAnsi="American Typewriter" w:cs="American Typewriter"/>
              </w:rPr>
              <w:t>Work together</w:t>
            </w:r>
            <w:r w:rsidR="003B457B">
              <w:rPr>
                <w:rFonts w:ascii="American Typewriter" w:hAnsi="American Typewriter" w:cs="American Typewriter"/>
              </w:rPr>
              <w:t>?</w:t>
            </w:r>
          </w:p>
          <w:p w14:paraId="0C437FF7" w14:textId="3FBD9155" w:rsidR="00A656F4" w:rsidRPr="00C94819" w:rsidRDefault="00AC1260" w:rsidP="00C94819">
            <w:pPr>
              <w:pStyle w:val="ListParagraph"/>
              <w:numPr>
                <w:ilvl w:val="0"/>
                <w:numId w:val="24"/>
              </w:numPr>
              <w:rPr>
                <w:rFonts w:ascii="American Typewriter" w:hAnsi="American Typewriter" w:cs="American Typewriter"/>
              </w:rPr>
            </w:pPr>
            <w:r w:rsidRPr="00C94819">
              <w:rPr>
                <w:rFonts w:ascii="American Typewriter" w:hAnsi="American Typewriter" w:cs="American Typewriter"/>
              </w:rPr>
              <w:t>Reduce the harm</w:t>
            </w:r>
            <w:r w:rsidR="003B457B">
              <w:rPr>
                <w:rFonts w:ascii="American Typewriter" w:hAnsi="American Typewriter" w:cs="American Typewriter"/>
              </w:rPr>
              <w:t>?</w:t>
            </w:r>
          </w:p>
          <w:p w14:paraId="16200095" w14:textId="21567141" w:rsidR="00AC1260" w:rsidRPr="00600A71" w:rsidRDefault="00AC1260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64C30129" w14:textId="77777777" w:rsidR="00C95C18" w:rsidRDefault="00C95C18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6827BD" w14:paraId="668BB79D" w14:textId="77777777" w:rsidTr="7AF9E42A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2CA2EF17" w14:textId="08956F91" w:rsidR="00925A08" w:rsidRDefault="00E328CF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Question storm</w:t>
            </w:r>
          </w:p>
          <w:p w14:paraId="578DBB99" w14:textId="5DDEB2C4" w:rsidR="00925A08" w:rsidRPr="00A51DA3" w:rsidRDefault="00925A08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378" w:type="dxa"/>
          </w:tcPr>
          <w:p w14:paraId="59AC280B" w14:textId="0203434B" w:rsidR="006857D0" w:rsidRPr="00150FBC" w:rsidRDefault="00150FBC" w:rsidP="0045144B">
            <w:pPr>
              <w:rPr>
                <w:rFonts w:ascii="American Typewriter" w:hAnsi="American Typewriter" w:cs="American Typewriter"/>
              </w:rPr>
            </w:pPr>
            <w:r w:rsidRPr="00150FBC">
              <w:rPr>
                <w:rFonts w:ascii="American Typewriter" w:hAnsi="American Typewriter" w:cs="American Typewriter"/>
              </w:rPr>
              <w:t>Asking the right questions unlocks</w:t>
            </w:r>
            <w:r>
              <w:rPr>
                <w:rFonts w:ascii="American Typewriter" w:hAnsi="American Typewriter" w:cs="American Typewriter"/>
              </w:rPr>
              <w:t xml:space="preserve"> new ways of thinking about a problem.</w:t>
            </w:r>
            <w:r w:rsidR="00861255">
              <w:rPr>
                <w:rFonts w:ascii="American Typewriter" w:hAnsi="American Typewriter" w:cs="American Typewriter"/>
              </w:rPr>
              <w:t xml:space="preserve">  </w:t>
            </w:r>
            <w:r w:rsidR="0002287E">
              <w:rPr>
                <w:rFonts w:ascii="American Typewriter" w:hAnsi="American Typewriter" w:cs="American Typewriter"/>
              </w:rPr>
              <w:t xml:space="preserve">An easy way to </w:t>
            </w:r>
            <w:r w:rsidR="00E03DA1">
              <w:rPr>
                <w:rFonts w:ascii="American Typewriter" w:hAnsi="American Typewriter" w:cs="American Typewriter"/>
              </w:rPr>
              <w:t>come up with the ‘right’ questions is to practice.  Try this</w:t>
            </w:r>
            <w:r w:rsidR="00833D91">
              <w:rPr>
                <w:rFonts w:ascii="American Typewriter" w:hAnsi="American Typewriter" w:cs="American Typewriter"/>
              </w:rPr>
              <w:t xml:space="preserve"> (see Appendix</w:t>
            </w:r>
            <w:r w:rsidR="7AF9E42A" w:rsidRPr="7AF9E42A">
              <w:rPr>
                <w:rFonts w:ascii="American Typewriter" w:hAnsi="American Typewriter" w:cs="American Typewriter"/>
              </w:rPr>
              <w:t>)</w:t>
            </w:r>
          </w:p>
          <w:p w14:paraId="2DA99726" w14:textId="7207C9DC" w:rsidR="00B513FE" w:rsidRPr="002C429D" w:rsidRDefault="00B513FE" w:rsidP="002C429D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5E185542" w14:textId="56298AFE" w:rsidR="00596278" w:rsidRPr="00183FAF" w:rsidRDefault="00596278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3</w:t>
            </w:r>
            <w:r w:rsidR="00AE3786">
              <w:rPr>
                <w:rFonts w:ascii="American Typewriter" w:hAnsi="American Typewriter" w:cs="American Typewriter"/>
              </w:rPr>
              <w:t xml:space="preserve"> mins</w:t>
            </w:r>
          </w:p>
        </w:tc>
      </w:tr>
      <w:tr w:rsidR="007936E1" w14:paraId="119266CB" w14:textId="77777777" w:rsidTr="7AF9E42A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A8F98D"/>
          </w:tcPr>
          <w:p w14:paraId="7F47D39B" w14:textId="47C78F6F" w:rsidR="00037560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Plenar</w:t>
            </w:r>
            <w:r w:rsidR="00037560">
              <w:rPr>
                <w:rFonts w:ascii="American Typewriter" w:hAnsi="American Typewriter" w:cs="American Typewriter"/>
                <w:b/>
              </w:rPr>
              <w:t>y</w:t>
            </w:r>
          </w:p>
        </w:tc>
        <w:tc>
          <w:tcPr>
            <w:tcW w:w="6378" w:type="dxa"/>
            <w:shd w:val="clear" w:color="auto" w:fill="A8F98D"/>
          </w:tcPr>
          <w:p w14:paraId="018DE4D0" w14:textId="774851E2" w:rsidR="0045144B" w:rsidRPr="00E62F13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418" w:type="dxa"/>
            <w:shd w:val="clear" w:color="auto" w:fill="A8F98D"/>
          </w:tcPr>
          <w:p w14:paraId="3B8FAAA6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6827BD" w14:paraId="0F8AB6C5" w14:textId="77777777" w:rsidTr="7AF9E42A">
        <w:tblPrEx>
          <w:tblCellMar>
            <w:left w:w="108" w:type="dxa"/>
            <w:right w:w="108" w:type="dxa"/>
          </w:tblCellMar>
        </w:tblPrEx>
        <w:tc>
          <w:tcPr>
            <w:tcW w:w="1844" w:type="dxa"/>
            <w:shd w:val="clear" w:color="auto" w:fill="E7E6E6" w:themeFill="background2"/>
          </w:tcPr>
          <w:p w14:paraId="5EB999EE" w14:textId="77777777" w:rsidR="00037560" w:rsidRDefault="00037560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Class discussion/</w:t>
            </w:r>
          </w:p>
          <w:p w14:paraId="387E3970" w14:textId="229F923B" w:rsidR="0045144B" w:rsidRPr="00A51DA3" w:rsidRDefault="00037560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homework</w:t>
            </w:r>
          </w:p>
        </w:tc>
        <w:tc>
          <w:tcPr>
            <w:tcW w:w="6378" w:type="dxa"/>
          </w:tcPr>
          <w:p w14:paraId="10DA18F4" w14:textId="19EED663" w:rsidR="00C86CEA" w:rsidRDefault="00303ACC" w:rsidP="00FA4419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Research some </w:t>
            </w:r>
            <w:r w:rsidR="000D698F">
              <w:rPr>
                <w:rFonts w:ascii="American Typewriter" w:hAnsi="American Typewriter" w:cs="American Typewriter"/>
              </w:rPr>
              <w:t>real-world</w:t>
            </w:r>
            <w:r>
              <w:rPr>
                <w:rFonts w:ascii="American Typewriter" w:hAnsi="American Typewriter" w:cs="American Typewriter"/>
              </w:rPr>
              <w:t xml:space="preserve"> examples </w:t>
            </w:r>
            <w:r w:rsidR="00A70598">
              <w:rPr>
                <w:rFonts w:ascii="American Typewriter" w:hAnsi="American Typewriter" w:cs="American Typewriter"/>
              </w:rPr>
              <w:t xml:space="preserve">of </w:t>
            </w:r>
            <w:r w:rsidR="00D023B3">
              <w:rPr>
                <w:rFonts w:ascii="American Typewriter" w:hAnsi="American Typewriter" w:cs="American Typewriter"/>
              </w:rPr>
              <w:t>WICKED problems</w:t>
            </w:r>
          </w:p>
          <w:p w14:paraId="5D6E404C" w14:textId="1F90CB75" w:rsidR="00AE3786" w:rsidRDefault="00FF1448" w:rsidP="00FA4419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 </w:t>
            </w:r>
          </w:p>
        </w:tc>
        <w:tc>
          <w:tcPr>
            <w:tcW w:w="1418" w:type="dxa"/>
          </w:tcPr>
          <w:p w14:paraId="69A58FCE" w14:textId="62A5DC6D" w:rsidR="00596278" w:rsidRPr="00183FAF" w:rsidRDefault="00596278" w:rsidP="0045144B">
            <w:pPr>
              <w:rPr>
                <w:rFonts w:ascii="American Typewriter" w:hAnsi="American Typewriter" w:cs="American Typewriter"/>
              </w:rPr>
            </w:pPr>
          </w:p>
        </w:tc>
      </w:tr>
    </w:tbl>
    <w:p w14:paraId="7605BB44" w14:textId="77777777" w:rsidR="00104C67" w:rsidRDefault="00104C67" w:rsidP="00104C67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</w:p>
    <w:p w14:paraId="32A9BB54" w14:textId="2F01C01C" w:rsidR="00CD0844" w:rsidRPr="00D023B3" w:rsidRDefault="00CD0844" w:rsidP="00F81721">
      <w:pPr>
        <w:jc w:val="center"/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A51DA3">
        <w:rPr>
          <w:rFonts w:ascii="American Typewriter" w:hAnsi="American Typewriter"/>
          <w:color w:val="000000" w:themeColor="text1"/>
          <w:sz w:val="36"/>
          <w:szCs w:val="36"/>
          <w:u w:color="000000"/>
        </w:rPr>
        <w:t>Appendix</w:t>
      </w:r>
    </w:p>
    <w:p w14:paraId="56BA2384" w14:textId="77777777" w:rsidR="00104C67" w:rsidRPr="00104C67" w:rsidRDefault="00104C67" w:rsidP="00104C67"/>
    <w:p w14:paraId="348441E9" w14:textId="638222E8" w:rsidR="00CD0844" w:rsidRDefault="00CD0844" w:rsidP="00CD0844">
      <w:pPr>
        <w:pStyle w:val="Heading3"/>
        <w:jc w:val="center"/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QUESTION-STORM</w:t>
      </w:r>
    </w:p>
    <w:p w14:paraId="12820C34" w14:textId="271627AF" w:rsidR="005C78FC" w:rsidRDefault="005C78FC" w:rsidP="005C78FC"/>
    <w:p w14:paraId="5CC09910" w14:textId="77777777" w:rsidR="005C78FC" w:rsidRPr="00B01FF5" w:rsidRDefault="005C78FC" w:rsidP="005C78FC">
      <w:pPr>
        <w:rPr>
          <w:rFonts w:ascii="American Typewriter" w:hAnsi="American Typewriter"/>
        </w:rPr>
      </w:pPr>
    </w:p>
    <w:p w14:paraId="696977CB" w14:textId="3A4011C5" w:rsidR="005C78FC" w:rsidRPr="00B01FF5" w:rsidRDefault="005C78FC" w:rsidP="005C78FC">
      <w:p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This is a twist on a brainstorm. It takes between </w:t>
      </w:r>
      <w:r w:rsidR="00BC3C1C">
        <w:rPr>
          <w:rFonts w:ascii="American Typewriter" w:hAnsi="American Typewriter"/>
          <w:sz w:val="28"/>
          <w:szCs w:val="28"/>
        </w:rPr>
        <w:t>1</w:t>
      </w:r>
      <w:r w:rsidRPr="00B01FF5">
        <w:rPr>
          <w:rFonts w:ascii="American Typewriter" w:hAnsi="American Typewriter"/>
          <w:sz w:val="28"/>
          <w:szCs w:val="28"/>
        </w:rPr>
        <w:t>-</w:t>
      </w:r>
      <w:r w:rsidR="00B01FF5" w:rsidRPr="00B01FF5">
        <w:rPr>
          <w:rFonts w:ascii="American Typewriter" w:hAnsi="American Typewriter"/>
          <w:sz w:val="28"/>
          <w:szCs w:val="28"/>
        </w:rPr>
        <w:t>3</w:t>
      </w:r>
      <w:r w:rsidRPr="00B01FF5">
        <w:rPr>
          <w:rFonts w:ascii="American Typewriter" w:hAnsi="American Typewriter"/>
          <w:sz w:val="28"/>
          <w:szCs w:val="28"/>
        </w:rPr>
        <w:t xml:space="preserve"> mins to do – you can spend as long as you like discussing the results</w:t>
      </w:r>
      <w:r w:rsidR="00BC3C1C">
        <w:rPr>
          <w:rFonts w:ascii="American Typewriter" w:hAnsi="American Typewriter"/>
          <w:sz w:val="28"/>
          <w:szCs w:val="28"/>
        </w:rPr>
        <w:t xml:space="preserve">. </w:t>
      </w:r>
      <w:r w:rsidR="53DE296F" w:rsidRPr="53DE296F">
        <w:rPr>
          <w:rFonts w:ascii="American Typewriter" w:hAnsi="American Typewriter"/>
          <w:sz w:val="28"/>
          <w:szCs w:val="28"/>
        </w:rPr>
        <w:t>Using basic question stems</w:t>
      </w:r>
      <w:r w:rsidR="00B01FF5" w:rsidRPr="00B01FF5">
        <w:rPr>
          <w:rFonts w:ascii="American Typewriter" w:hAnsi="American Typewriter"/>
          <w:sz w:val="28"/>
          <w:szCs w:val="28"/>
        </w:rPr>
        <w:t xml:space="preserve"> </w:t>
      </w:r>
      <w:r w:rsidRPr="00B01FF5">
        <w:rPr>
          <w:rFonts w:ascii="American Typewriter" w:hAnsi="American Typewriter"/>
          <w:sz w:val="28"/>
          <w:szCs w:val="28"/>
        </w:rPr>
        <w:t>gets pupils comfortable and capable of generating volumes of simple questions</w:t>
      </w:r>
      <w:r w:rsidR="00BC3C1C">
        <w:rPr>
          <w:rFonts w:ascii="American Typewriter" w:hAnsi="American Typewriter"/>
          <w:sz w:val="28"/>
          <w:szCs w:val="28"/>
        </w:rPr>
        <w:t xml:space="preserve">. </w:t>
      </w:r>
      <w:r w:rsidR="53DE296F" w:rsidRPr="53DE296F">
        <w:rPr>
          <w:rFonts w:ascii="American Typewriter" w:hAnsi="American Typewriter"/>
          <w:sz w:val="28"/>
          <w:szCs w:val="28"/>
        </w:rPr>
        <w:t>More complex stems can be introduced to deepen their thinking.</w:t>
      </w:r>
    </w:p>
    <w:p w14:paraId="0E25A24E" w14:textId="77777777" w:rsidR="005C78FC" w:rsidRPr="00B01FF5" w:rsidRDefault="005C78FC" w:rsidP="005C78FC">
      <w:pPr>
        <w:rPr>
          <w:rFonts w:ascii="American Typewriter" w:hAnsi="American Typewriter"/>
          <w:sz w:val="28"/>
          <w:szCs w:val="28"/>
        </w:rPr>
      </w:pPr>
    </w:p>
    <w:p w14:paraId="43165695" w14:textId="77777777" w:rsidR="005C78FC" w:rsidRPr="00B01FF5" w:rsidRDefault="005C78FC" w:rsidP="005C78FC">
      <w:p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>Intro:</w:t>
      </w:r>
    </w:p>
    <w:p w14:paraId="4B047ACE" w14:textId="77777777" w:rsidR="005C78FC" w:rsidRPr="00B01FF5" w:rsidRDefault="005C78FC" w:rsidP="005C78FC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The task is to generate as many questions as possible, without judgement or editing </w:t>
      </w:r>
    </w:p>
    <w:p w14:paraId="05E8012A" w14:textId="4E06B69E" w:rsidR="005C78FC" w:rsidRPr="008E7EB9" w:rsidRDefault="53DE296F" w:rsidP="008E7EB9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8"/>
          <w:szCs w:val="28"/>
        </w:rPr>
      </w:pPr>
      <w:r w:rsidRPr="53DE296F">
        <w:rPr>
          <w:rFonts w:ascii="American Typewriter" w:hAnsi="American Typewriter"/>
          <w:sz w:val="28"/>
          <w:szCs w:val="28"/>
        </w:rPr>
        <w:t>Question stems, start with ‘Who’, ‘What’, ‘When’, ‘Where’, ‘How’ and ‘Why’</w:t>
      </w:r>
    </w:p>
    <w:p w14:paraId="01C7CF3B" w14:textId="76D71AF6" w:rsidR="005C78FC" w:rsidRPr="00BC3C1C" w:rsidRDefault="00B01FF5" w:rsidP="00BC3C1C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You can either </w:t>
      </w:r>
      <w:r w:rsidR="00BC3C1C">
        <w:rPr>
          <w:rFonts w:ascii="American Typewriter" w:hAnsi="American Typewriter"/>
          <w:sz w:val="28"/>
          <w:szCs w:val="28"/>
        </w:rPr>
        <w:t>d</w:t>
      </w:r>
      <w:r w:rsidRPr="00B01FF5">
        <w:rPr>
          <w:rFonts w:ascii="American Typewriter" w:hAnsi="American Typewriter"/>
          <w:sz w:val="28"/>
          <w:szCs w:val="28"/>
        </w:rPr>
        <w:t xml:space="preserve">o 1 question stem at a time for 30 seconds, or remind them of all six and give them </w:t>
      </w:r>
      <w:r w:rsidR="001539FB">
        <w:rPr>
          <w:rFonts w:ascii="American Typewriter" w:hAnsi="American Typewriter"/>
          <w:sz w:val="28"/>
          <w:szCs w:val="28"/>
        </w:rPr>
        <w:t>3</w:t>
      </w:r>
      <w:r w:rsidRPr="00B01FF5">
        <w:rPr>
          <w:rFonts w:ascii="American Typewriter" w:hAnsi="American Typewriter"/>
          <w:sz w:val="28"/>
          <w:szCs w:val="28"/>
        </w:rPr>
        <w:t xml:space="preserve"> minute</w:t>
      </w:r>
      <w:r w:rsidR="001539FB">
        <w:rPr>
          <w:rFonts w:ascii="American Typewriter" w:hAnsi="American Typewriter"/>
          <w:sz w:val="28"/>
          <w:szCs w:val="28"/>
        </w:rPr>
        <w:t>s</w:t>
      </w:r>
      <w:r w:rsidRPr="00B01FF5">
        <w:rPr>
          <w:rFonts w:ascii="American Typewriter" w:hAnsi="American Typewriter"/>
          <w:sz w:val="28"/>
          <w:szCs w:val="28"/>
        </w:rPr>
        <w:t xml:space="preserve"> to generate as many questions as they can</w:t>
      </w:r>
      <w:r w:rsidR="00BC3C1C">
        <w:rPr>
          <w:rFonts w:ascii="American Typewriter" w:hAnsi="American Typewriter"/>
          <w:sz w:val="28"/>
          <w:szCs w:val="28"/>
        </w:rPr>
        <w:t xml:space="preserve"> (</w:t>
      </w:r>
      <w:r w:rsidR="00BC3C1C" w:rsidRPr="00B01FF5">
        <w:rPr>
          <w:rFonts w:ascii="American Typewriter" w:hAnsi="American Typewriter"/>
          <w:sz w:val="28"/>
          <w:szCs w:val="28"/>
        </w:rPr>
        <w:t>use a giant egg timer for fun</w:t>
      </w:r>
      <w:r w:rsidR="00BC3C1C">
        <w:rPr>
          <w:rFonts w:ascii="American Typewriter" w:hAnsi="American Typewriter"/>
          <w:sz w:val="28"/>
          <w:szCs w:val="28"/>
        </w:rPr>
        <w:t>)</w:t>
      </w:r>
    </w:p>
    <w:p w14:paraId="717FA92C" w14:textId="135A54BF" w:rsidR="53DE296F" w:rsidRDefault="53DE296F" w:rsidP="53DE296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53DE296F">
        <w:rPr>
          <w:rFonts w:ascii="American Typewriter" w:hAnsi="American Typewriter"/>
          <w:sz w:val="28"/>
          <w:szCs w:val="28"/>
        </w:rPr>
        <w:t xml:space="preserve">Follow up with a second go using ‘What </w:t>
      </w:r>
      <w:r w:rsidR="2C7C725E" w:rsidRPr="2C7C725E">
        <w:rPr>
          <w:rFonts w:ascii="American Typewriter" w:hAnsi="American Typewriter"/>
          <w:sz w:val="28"/>
          <w:szCs w:val="28"/>
        </w:rPr>
        <w:t>if</w:t>
      </w:r>
      <w:r w:rsidR="34DB2653" w:rsidRPr="34DB2653">
        <w:rPr>
          <w:rFonts w:ascii="American Typewriter" w:hAnsi="American Typewriter"/>
          <w:sz w:val="28"/>
          <w:szCs w:val="28"/>
        </w:rPr>
        <w:t>...?</w:t>
      </w:r>
      <w:r w:rsidR="2C7C725E" w:rsidRPr="2C7C725E">
        <w:rPr>
          <w:rFonts w:ascii="American Typewriter" w:hAnsi="American Typewriter"/>
          <w:sz w:val="28"/>
          <w:szCs w:val="28"/>
        </w:rPr>
        <w:t>’</w:t>
      </w:r>
      <w:r w:rsidRPr="53DE296F">
        <w:rPr>
          <w:rFonts w:ascii="American Typewriter" w:hAnsi="American Typewriter"/>
          <w:sz w:val="28"/>
          <w:szCs w:val="28"/>
        </w:rPr>
        <w:t>, ‘How could we...?</w:t>
      </w:r>
      <w:r w:rsidR="7A0E0EBD" w:rsidRPr="7A0E0EBD">
        <w:rPr>
          <w:rFonts w:ascii="American Typewriter" w:hAnsi="American Typewriter"/>
          <w:sz w:val="28"/>
          <w:szCs w:val="28"/>
        </w:rPr>
        <w:t>’ ‘</w:t>
      </w:r>
      <w:r w:rsidR="3609B4BB" w:rsidRPr="3609B4BB">
        <w:rPr>
          <w:rFonts w:ascii="American Typewriter" w:hAnsi="American Typewriter"/>
          <w:sz w:val="28"/>
          <w:szCs w:val="28"/>
        </w:rPr>
        <w:t xml:space="preserve">What </w:t>
      </w:r>
      <w:r w:rsidR="7A0E0EBD" w:rsidRPr="7A0E0EBD">
        <w:rPr>
          <w:rFonts w:ascii="American Typewriter" w:hAnsi="American Typewriter"/>
          <w:sz w:val="28"/>
          <w:szCs w:val="28"/>
        </w:rPr>
        <w:t>would happen if</w:t>
      </w:r>
      <w:r w:rsidR="1F6C87D6" w:rsidRPr="1F6C87D6">
        <w:rPr>
          <w:rFonts w:ascii="American Typewriter" w:hAnsi="American Typewriter"/>
          <w:sz w:val="28"/>
          <w:szCs w:val="28"/>
        </w:rPr>
        <w:t>...?</w:t>
      </w:r>
      <w:r w:rsidR="60337F9A" w:rsidRPr="60337F9A">
        <w:rPr>
          <w:rFonts w:ascii="American Typewriter" w:hAnsi="American Typewriter"/>
          <w:sz w:val="28"/>
          <w:szCs w:val="28"/>
        </w:rPr>
        <w:t>’</w:t>
      </w:r>
      <w:r w:rsidR="1D6E059D" w:rsidRPr="1D6E059D">
        <w:rPr>
          <w:rFonts w:ascii="American Typewriter" w:hAnsi="American Typewriter"/>
          <w:sz w:val="28"/>
          <w:szCs w:val="28"/>
        </w:rPr>
        <w:t xml:space="preserve"> </w:t>
      </w:r>
      <w:r w:rsidR="3609B4BB" w:rsidRPr="3609B4BB">
        <w:rPr>
          <w:rFonts w:ascii="American Typewriter" w:hAnsi="American Typewriter"/>
          <w:sz w:val="28"/>
          <w:szCs w:val="28"/>
        </w:rPr>
        <w:t>‘</w:t>
      </w:r>
      <w:r w:rsidR="1DFEE3E7" w:rsidRPr="1DFEE3E7">
        <w:rPr>
          <w:rFonts w:ascii="American Typewriter" w:hAnsi="American Typewriter"/>
          <w:sz w:val="28"/>
          <w:szCs w:val="28"/>
        </w:rPr>
        <w:t xml:space="preserve">What if we </w:t>
      </w:r>
      <w:r w:rsidR="515FC8A5" w:rsidRPr="515FC8A5">
        <w:rPr>
          <w:rFonts w:ascii="American Typewriter" w:hAnsi="American Typewriter"/>
          <w:sz w:val="28"/>
          <w:szCs w:val="28"/>
        </w:rPr>
        <w:t>found out that</w:t>
      </w:r>
      <w:r w:rsidR="246F872C" w:rsidRPr="246F872C">
        <w:rPr>
          <w:rFonts w:ascii="American Typewriter" w:hAnsi="American Typewriter"/>
          <w:sz w:val="28"/>
          <w:szCs w:val="28"/>
        </w:rPr>
        <w:t>?’</w:t>
      </w:r>
    </w:p>
    <w:p w14:paraId="56530CBA" w14:textId="77777777" w:rsidR="00B01FF5" w:rsidRPr="00B01FF5" w:rsidRDefault="00B01FF5" w:rsidP="00B01FF5">
      <w:pPr>
        <w:pStyle w:val="ListParagraph"/>
        <w:rPr>
          <w:rFonts w:ascii="American Typewriter" w:hAnsi="American Typewriter"/>
          <w:sz w:val="28"/>
          <w:szCs w:val="28"/>
        </w:rPr>
      </w:pPr>
    </w:p>
    <w:p w14:paraId="6CF435B7" w14:textId="402C49F0" w:rsidR="00B01FF5" w:rsidRPr="00B01FF5" w:rsidRDefault="00B01FF5" w:rsidP="00B01FF5">
      <w:pPr>
        <w:pStyle w:val="ListParagraph"/>
        <w:ind w:left="360"/>
        <w:rPr>
          <w:rFonts w:ascii="American Typewriter" w:hAnsi="American Typewriter"/>
          <w:sz w:val="28"/>
          <w:szCs w:val="28"/>
          <w:u w:val="single"/>
        </w:rPr>
      </w:pPr>
      <w:r w:rsidRPr="00B01FF5">
        <w:rPr>
          <w:rFonts w:ascii="American Typewriter" w:hAnsi="American Typewriter"/>
          <w:sz w:val="28"/>
          <w:szCs w:val="28"/>
          <w:u w:val="single"/>
        </w:rPr>
        <w:t>Class instructions:</w:t>
      </w:r>
    </w:p>
    <w:p w14:paraId="4B8E08A5" w14:textId="1F31D1AD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Right, let’s do a question-storm </w:t>
      </w:r>
    </w:p>
    <w:p w14:paraId="3254763A" w14:textId="77777777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i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>The game is to write down as many questions as you can</w:t>
      </w:r>
    </w:p>
    <w:p w14:paraId="6D485247" w14:textId="7B18E927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i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You have </w:t>
      </w:r>
      <w:r w:rsidR="00BC3C1C">
        <w:rPr>
          <w:rFonts w:ascii="American Typewriter" w:hAnsi="American Typewriter"/>
          <w:sz w:val="28"/>
          <w:szCs w:val="28"/>
        </w:rPr>
        <w:t>1</w:t>
      </w:r>
      <w:r w:rsidRPr="00B01FF5">
        <w:rPr>
          <w:rFonts w:ascii="American Typewriter" w:hAnsi="American Typewriter"/>
          <w:sz w:val="28"/>
          <w:szCs w:val="28"/>
        </w:rPr>
        <w:t xml:space="preserve"> minute </w:t>
      </w:r>
      <w:r w:rsidR="00B01FF5" w:rsidRPr="00B01FF5">
        <w:rPr>
          <w:rFonts w:ascii="American Typewriter" w:hAnsi="American Typewriter"/>
          <w:sz w:val="28"/>
          <w:szCs w:val="28"/>
        </w:rPr>
        <w:t xml:space="preserve">to </w:t>
      </w:r>
      <w:r w:rsidR="00BC3C1C">
        <w:rPr>
          <w:rFonts w:ascii="American Typewriter" w:hAnsi="American Typewriter"/>
          <w:sz w:val="28"/>
          <w:szCs w:val="28"/>
        </w:rPr>
        <w:t xml:space="preserve">write down </w:t>
      </w:r>
      <w:r w:rsidR="00B01FF5" w:rsidRPr="00B01FF5">
        <w:rPr>
          <w:rFonts w:ascii="American Typewriter" w:hAnsi="American Typewriter"/>
          <w:sz w:val="28"/>
          <w:szCs w:val="28"/>
        </w:rPr>
        <w:t>as many questions as you can</w:t>
      </w:r>
      <w:r w:rsidRPr="00B01FF5">
        <w:rPr>
          <w:rFonts w:ascii="American Typewriter" w:hAnsi="American Typewriter"/>
          <w:sz w:val="28"/>
          <w:szCs w:val="28"/>
        </w:rPr>
        <w:t xml:space="preserve"> </w:t>
      </w:r>
      <w:r w:rsidR="00BC3C1C">
        <w:rPr>
          <w:rFonts w:ascii="American Typewriter" w:hAnsi="American Typewriter"/>
          <w:sz w:val="28"/>
          <w:szCs w:val="28"/>
        </w:rPr>
        <w:t xml:space="preserve">– minimum 5 </w:t>
      </w:r>
      <w:r w:rsidR="00B94A02">
        <w:rPr>
          <w:rFonts w:ascii="American Typewriter" w:hAnsi="American Typewriter"/>
          <w:sz w:val="28"/>
          <w:szCs w:val="28"/>
        </w:rPr>
        <w:t xml:space="preserve">with </w:t>
      </w:r>
      <w:r w:rsidR="00BC3C1C">
        <w:rPr>
          <w:rFonts w:ascii="American Typewriter" w:hAnsi="American Typewriter"/>
          <w:sz w:val="28"/>
          <w:szCs w:val="28"/>
        </w:rPr>
        <w:t>each</w:t>
      </w:r>
      <w:r w:rsidR="00B94A02">
        <w:rPr>
          <w:rFonts w:ascii="American Typewriter" w:hAnsi="American Typewriter"/>
          <w:sz w:val="28"/>
          <w:szCs w:val="28"/>
        </w:rPr>
        <w:t xml:space="preserve"> question stem</w:t>
      </w:r>
    </w:p>
    <w:p w14:paraId="0A896B60" w14:textId="4AECAC0D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i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The big egg timer will show you how long you’ve got </w:t>
      </w:r>
    </w:p>
    <w:p w14:paraId="54E905D6" w14:textId="77777777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>There are no good or bad/right or wrong questions</w:t>
      </w:r>
    </w:p>
    <w:p w14:paraId="1289A27D" w14:textId="77777777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>On your marks get set, go!</w:t>
      </w:r>
    </w:p>
    <w:p w14:paraId="4F171C2E" w14:textId="44A0E262" w:rsidR="005C78FC" w:rsidRPr="00B01FF5" w:rsidRDefault="005C78FC" w:rsidP="005C78FC">
      <w:pPr>
        <w:rPr>
          <w:rFonts w:ascii="American Typewriter" w:hAnsi="American Typewriter"/>
          <w:sz w:val="28"/>
          <w:szCs w:val="28"/>
        </w:rPr>
      </w:pPr>
    </w:p>
    <w:p w14:paraId="518EB87F" w14:textId="29A8028B" w:rsidR="005C78FC" w:rsidRPr="00B01FF5" w:rsidRDefault="00BC3C1C" w:rsidP="005C78FC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Each side c</w:t>
      </w:r>
      <w:r w:rsidR="005C78FC" w:rsidRPr="00B01FF5">
        <w:rPr>
          <w:rFonts w:ascii="American Typewriter" w:hAnsi="American Typewriter"/>
          <w:sz w:val="28"/>
          <w:szCs w:val="28"/>
        </w:rPr>
        <w:t>ollect</w:t>
      </w:r>
      <w:r>
        <w:rPr>
          <w:rFonts w:ascii="American Typewriter" w:hAnsi="American Typewriter"/>
          <w:sz w:val="28"/>
          <w:szCs w:val="28"/>
        </w:rPr>
        <w:t>s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the</w:t>
      </w:r>
      <w:r>
        <w:rPr>
          <w:rFonts w:ascii="American Typewriter" w:hAnsi="American Typewriter"/>
          <w:sz w:val="28"/>
          <w:szCs w:val="28"/>
        </w:rPr>
        <w:t>ir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results:</w:t>
      </w:r>
    </w:p>
    <w:p w14:paraId="6114D061" w14:textId="371575EC" w:rsidR="00BC3C1C" w:rsidRDefault="00BC3C1C" w:rsidP="00BC3C1C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Each pupil </w:t>
      </w:r>
      <w:proofErr w:type="gramStart"/>
      <w:r>
        <w:rPr>
          <w:rFonts w:ascii="American Typewriter" w:hAnsi="American Typewriter"/>
          <w:sz w:val="28"/>
          <w:szCs w:val="28"/>
        </w:rPr>
        <w:t>p</w:t>
      </w:r>
      <w:r w:rsidR="005C78FC" w:rsidRPr="00B01FF5">
        <w:rPr>
          <w:rFonts w:ascii="American Typewriter" w:hAnsi="American Typewriter"/>
          <w:sz w:val="28"/>
          <w:szCs w:val="28"/>
        </w:rPr>
        <w:t>ick</w:t>
      </w:r>
      <w:proofErr w:type="gramEnd"/>
      <w:r w:rsidR="005C78FC" w:rsidRPr="00B01FF5">
        <w:rPr>
          <w:rFonts w:ascii="American Typewriter" w:hAnsi="American Typewriter"/>
          <w:sz w:val="28"/>
          <w:szCs w:val="28"/>
        </w:rPr>
        <w:t xml:space="preserve"> your </w:t>
      </w:r>
      <w:r>
        <w:rPr>
          <w:rFonts w:ascii="American Typewriter" w:hAnsi="American Typewriter"/>
          <w:sz w:val="28"/>
          <w:szCs w:val="28"/>
        </w:rPr>
        <w:t>favourite and share with your group</w:t>
      </w:r>
    </w:p>
    <w:p w14:paraId="73618884" w14:textId="5BC43EB8" w:rsidR="009E6B77" w:rsidRPr="00A91771" w:rsidRDefault="00BC3C1C" w:rsidP="009E6B77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As a group pick your top 3 (show of hands)</w:t>
      </w:r>
    </w:p>
    <w:sectPr w:rsidR="009E6B77" w:rsidRPr="00A91771" w:rsidSect="003E5C79"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F82F" w14:textId="77777777" w:rsidR="00803DA5" w:rsidRDefault="00803DA5" w:rsidP="000F19CB">
      <w:r>
        <w:separator/>
      </w:r>
    </w:p>
  </w:endnote>
  <w:endnote w:type="continuationSeparator" w:id="0">
    <w:p w14:paraId="7E02F441" w14:textId="77777777" w:rsidR="00803DA5" w:rsidRDefault="00803DA5" w:rsidP="000F19CB">
      <w:r>
        <w:continuationSeparator/>
      </w:r>
    </w:p>
  </w:endnote>
  <w:endnote w:type="continuationNotice" w:id="1">
    <w:p w14:paraId="7BB06F27" w14:textId="77777777" w:rsidR="00803DA5" w:rsidRDefault="00803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1169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177B2" w14:textId="388DAB39" w:rsidR="000F19CB" w:rsidRDefault="00803DA5" w:rsidP="00C62AF8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6E54A6D7" w14:textId="77777777" w:rsidR="000F19CB" w:rsidRDefault="000F19CB" w:rsidP="000F19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89488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E1DAE2" w14:textId="0E32489C" w:rsidR="000F19CB" w:rsidRDefault="000F19CB" w:rsidP="00C62A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noProof/>
          </w:rPr>
          <w:t>1</w:t>
        </w:r>
      </w:p>
    </w:sdtContent>
  </w:sdt>
  <w:p w14:paraId="3165F7D8" w14:textId="65C383AF" w:rsidR="000F19CB" w:rsidRDefault="000F19CB" w:rsidP="000F19CB">
    <w:pPr>
      <w:pStyle w:val="Footer"/>
      <w:ind w:right="360"/>
      <w:jc w:val="center"/>
    </w:pPr>
    <w:r>
      <w:t>The Learn</w:t>
    </w:r>
    <w:r w:rsidR="008A1DB3">
      <w:t>2</w:t>
    </w:r>
    <w:r>
      <w:t>Think Foundation©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9743" w14:textId="77777777" w:rsidR="00803DA5" w:rsidRDefault="00803DA5" w:rsidP="000F19CB">
      <w:r>
        <w:separator/>
      </w:r>
    </w:p>
  </w:footnote>
  <w:footnote w:type="continuationSeparator" w:id="0">
    <w:p w14:paraId="5AEE3974" w14:textId="77777777" w:rsidR="00803DA5" w:rsidRDefault="00803DA5" w:rsidP="000F19CB">
      <w:r>
        <w:continuationSeparator/>
      </w:r>
    </w:p>
  </w:footnote>
  <w:footnote w:type="continuationNotice" w:id="1">
    <w:p w14:paraId="41AD3536" w14:textId="77777777" w:rsidR="00803DA5" w:rsidRDefault="00803D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28C"/>
    <w:multiLevelType w:val="hybridMultilevel"/>
    <w:tmpl w:val="BC78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AE1"/>
    <w:multiLevelType w:val="hybridMultilevel"/>
    <w:tmpl w:val="21A2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919"/>
    <w:multiLevelType w:val="hybridMultilevel"/>
    <w:tmpl w:val="896C8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28D6"/>
    <w:multiLevelType w:val="hybridMultilevel"/>
    <w:tmpl w:val="9D1CC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A2C29"/>
    <w:multiLevelType w:val="hybridMultilevel"/>
    <w:tmpl w:val="D452C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11B40"/>
    <w:multiLevelType w:val="hybridMultilevel"/>
    <w:tmpl w:val="385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F44BF"/>
    <w:multiLevelType w:val="hybridMultilevel"/>
    <w:tmpl w:val="0EAE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B6D9C"/>
    <w:multiLevelType w:val="hybridMultilevel"/>
    <w:tmpl w:val="9D68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A53E4"/>
    <w:multiLevelType w:val="hybridMultilevel"/>
    <w:tmpl w:val="1520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7486D"/>
    <w:multiLevelType w:val="hybridMultilevel"/>
    <w:tmpl w:val="6F36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96C5D"/>
    <w:multiLevelType w:val="hybridMultilevel"/>
    <w:tmpl w:val="096E29F6"/>
    <w:lvl w:ilvl="0" w:tplc="DBAA8502">
      <w:start w:val="5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="American Typewrit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E36CF"/>
    <w:multiLevelType w:val="hybridMultilevel"/>
    <w:tmpl w:val="B0D4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34CCA"/>
    <w:multiLevelType w:val="hybridMultilevel"/>
    <w:tmpl w:val="329ACDCC"/>
    <w:lvl w:ilvl="0" w:tplc="2D4E5070">
      <w:start w:val="20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557D"/>
    <w:multiLevelType w:val="hybridMultilevel"/>
    <w:tmpl w:val="C508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51A59"/>
    <w:multiLevelType w:val="hybridMultilevel"/>
    <w:tmpl w:val="FF46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E6299"/>
    <w:multiLevelType w:val="hybridMultilevel"/>
    <w:tmpl w:val="9AB8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3335"/>
    <w:multiLevelType w:val="hybridMultilevel"/>
    <w:tmpl w:val="B3008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726"/>
    <w:multiLevelType w:val="hybridMultilevel"/>
    <w:tmpl w:val="CDEE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657CF"/>
    <w:multiLevelType w:val="multilevel"/>
    <w:tmpl w:val="B60C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040688"/>
    <w:multiLevelType w:val="hybridMultilevel"/>
    <w:tmpl w:val="64E4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37449"/>
    <w:multiLevelType w:val="hybridMultilevel"/>
    <w:tmpl w:val="34644E5A"/>
    <w:lvl w:ilvl="0" w:tplc="DBAA8502">
      <w:start w:val="5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="American Typewrit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F4816"/>
    <w:multiLevelType w:val="hybridMultilevel"/>
    <w:tmpl w:val="50C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D04D7"/>
    <w:multiLevelType w:val="hybridMultilevel"/>
    <w:tmpl w:val="A4EE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26F63"/>
    <w:multiLevelType w:val="hybridMultilevel"/>
    <w:tmpl w:val="EC2A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"/>
  </w:num>
  <w:num w:numId="5">
    <w:abstractNumId w:val="11"/>
  </w:num>
  <w:num w:numId="6">
    <w:abstractNumId w:val="13"/>
  </w:num>
  <w:num w:numId="7">
    <w:abstractNumId w:val="12"/>
  </w:num>
  <w:num w:numId="8">
    <w:abstractNumId w:val="22"/>
  </w:num>
  <w:num w:numId="9">
    <w:abstractNumId w:val="6"/>
  </w:num>
  <w:num w:numId="10">
    <w:abstractNumId w:val="7"/>
  </w:num>
  <w:num w:numId="11">
    <w:abstractNumId w:val="17"/>
  </w:num>
  <w:num w:numId="12">
    <w:abstractNumId w:val="1"/>
  </w:num>
  <w:num w:numId="13">
    <w:abstractNumId w:val="19"/>
  </w:num>
  <w:num w:numId="14">
    <w:abstractNumId w:val="14"/>
  </w:num>
  <w:num w:numId="15">
    <w:abstractNumId w:val="0"/>
  </w:num>
  <w:num w:numId="16">
    <w:abstractNumId w:val="18"/>
  </w:num>
  <w:num w:numId="17">
    <w:abstractNumId w:val="5"/>
  </w:num>
  <w:num w:numId="18">
    <w:abstractNumId w:val="23"/>
  </w:num>
  <w:num w:numId="19">
    <w:abstractNumId w:val="9"/>
  </w:num>
  <w:num w:numId="20">
    <w:abstractNumId w:val="8"/>
  </w:num>
  <w:num w:numId="21">
    <w:abstractNumId w:val="20"/>
  </w:num>
  <w:num w:numId="22">
    <w:abstractNumId w:val="10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4B"/>
    <w:rsid w:val="0001298B"/>
    <w:rsid w:val="00015957"/>
    <w:rsid w:val="000222EB"/>
    <w:rsid w:val="0002281C"/>
    <w:rsid w:val="0002287E"/>
    <w:rsid w:val="00022CB7"/>
    <w:rsid w:val="0003024F"/>
    <w:rsid w:val="00037560"/>
    <w:rsid w:val="0004016A"/>
    <w:rsid w:val="000412C8"/>
    <w:rsid w:val="00042315"/>
    <w:rsid w:val="0004273A"/>
    <w:rsid w:val="00046878"/>
    <w:rsid w:val="00052181"/>
    <w:rsid w:val="000527A6"/>
    <w:rsid w:val="0005787B"/>
    <w:rsid w:val="00072420"/>
    <w:rsid w:val="00082E37"/>
    <w:rsid w:val="00091338"/>
    <w:rsid w:val="00096B8C"/>
    <w:rsid w:val="000B0050"/>
    <w:rsid w:val="000B4A09"/>
    <w:rsid w:val="000B4B11"/>
    <w:rsid w:val="000B7A3D"/>
    <w:rsid w:val="000C4F25"/>
    <w:rsid w:val="000C65E7"/>
    <w:rsid w:val="000D5DF9"/>
    <w:rsid w:val="000D698F"/>
    <w:rsid w:val="000E6109"/>
    <w:rsid w:val="000E77B9"/>
    <w:rsid w:val="000F19CB"/>
    <w:rsid w:val="000F2A63"/>
    <w:rsid w:val="000F74DA"/>
    <w:rsid w:val="0010132E"/>
    <w:rsid w:val="00101BDE"/>
    <w:rsid w:val="00104C67"/>
    <w:rsid w:val="0011375F"/>
    <w:rsid w:val="00114C72"/>
    <w:rsid w:val="001239B4"/>
    <w:rsid w:val="00125109"/>
    <w:rsid w:val="0013248C"/>
    <w:rsid w:val="0014648A"/>
    <w:rsid w:val="00150235"/>
    <w:rsid w:val="00150FBC"/>
    <w:rsid w:val="001539FB"/>
    <w:rsid w:val="001556A4"/>
    <w:rsid w:val="00160764"/>
    <w:rsid w:val="00164A9F"/>
    <w:rsid w:val="00171A70"/>
    <w:rsid w:val="00171BA2"/>
    <w:rsid w:val="001743A6"/>
    <w:rsid w:val="001743CC"/>
    <w:rsid w:val="00174D34"/>
    <w:rsid w:val="001777C1"/>
    <w:rsid w:val="001817D5"/>
    <w:rsid w:val="00182898"/>
    <w:rsid w:val="00184292"/>
    <w:rsid w:val="001904BC"/>
    <w:rsid w:val="00193066"/>
    <w:rsid w:val="001948C8"/>
    <w:rsid w:val="001958F1"/>
    <w:rsid w:val="001A222E"/>
    <w:rsid w:val="001A439C"/>
    <w:rsid w:val="001A6C9E"/>
    <w:rsid w:val="001C6DA3"/>
    <w:rsid w:val="001D0BD4"/>
    <w:rsid w:val="001D34C4"/>
    <w:rsid w:val="001E183A"/>
    <w:rsid w:val="001E2059"/>
    <w:rsid w:val="002014B1"/>
    <w:rsid w:val="00205465"/>
    <w:rsid w:val="002217CD"/>
    <w:rsid w:val="00226E50"/>
    <w:rsid w:val="00242585"/>
    <w:rsid w:val="00244D4A"/>
    <w:rsid w:val="00250697"/>
    <w:rsid w:val="00251953"/>
    <w:rsid w:val="002529D6"/>
    <w:rsid w:val="00275329"/>
    <w:rsid w:val="002764C2"/>
    <w:rsid w:val="00281C5E"/>
    <w:rsid w:val="00285185"/>
    <w:rsid w:val="00293423"/>
    <w:rsid w:val="002942DB"/>
    <w:rsid w:val="002960F2"/>
    <w:rsid w:val="002A6B78"/>
    <w:rsid w:val="002A7AF6"/>
    <w:rsid w:val="002B2EE1"/>
    <w:rsid w:val="002C08E7"/>
    <w:rsid w:val="002C0E36"/>
    <w:rsid w:val="002C429D"/>
    <w:rsid w:val="002C7026"/>
    <w:rsid w:val="002E277C"/>
    <w:rsid w:val="002E38A9"/>
    <w:rsid w:val="002E38D8"/>
    <w:rsid w:val="002E506D"/>
    <w:rsid w:val="002E7549"/>
    <w:rsid w:val="002F2542"/>
    <w:rsid w:val="002F2F79"/>
    <w:rsid w:val="0030257E"/>
    <w:rsid w:val="00303ACC"/>
    <w:rsid w:val="00305359"/>
    <w:rsid w:val="0031045F"/>
    <w:rsid w:val="00326860"/>
    <w:rsid w:val="00336CBF"/>
    <w:rsid w:val="00337626"/>
    <w:rsid w:val="00340E8B"/>
    <w:rsid w:val="00345522"/>
    <w:rsid w:val="0034567A"/>
    <w:rsid w:val="00355B3C"/>
    <w:rsid w:val="00365406"/>
    <w:rsid w:val="00366901"/>
    <w:rsid w:val="003731A2"/>
    <w:rsid w:val="003771FE"/>
    <w:rsid w:val="00386125"/>
    <w:rsid w:val="00396884"/>
    <w:rsid w:val="003A6D7A"/>
    <w:rsid w:val="003B04F9"/>
    <w:rsid w:val="003B457B"/>
    <w:rsid w:val="003C0835"/>
    <w:rsid w:val="003C6441"/>
    <w:rsid w:val="003D1A9B"/>
    <w:rsid w:val="003E5C79"/>
    <w:rsid w:val="003F2133"/>
    <w:rsid w:val="00401852"/>
    <w:rsid w:val="0040708D"/>
    <w:rsid w:val="004116F0"/>
    <w:rsid w:val="004160CD"/>
    <w:rsid w:val="004160F2"/>
    <w:rsid w:val="00424556"/>
    <w:rsid w:val="0043269D"/>
    <w:rsid w:val="004330FD"/>
    <w:rsid w:val="00436C3F"/>
    <w:rsid w:val="00446F9D"/>
    <w:rsid w:val="004510D5"/>
    <w:rsid w:val="0045144B"/>
    <w:rsid w:val="00453EA9"/>
    <w:rsid w:val="00465836"/>
    <w:rsid w:val="0047054E"/>
    <w:rsid w:val="00483EC7"/>
    <w:rsid w:val="00484D92"/>
    <w:rsid w:val="00486144"/>
    <w:rsid w:val="004A2BB6"/>
    <w:rsid w:val="004A56CB"/>
    <w:rsid w:val="004A60B7"/>
    <w:rsid w:val="004A7A06"/>
    <w:rsid w:val="004B6C6B"/>
    <w:rsid w:val="004C2E18"/>
    <w:rsid w:val="004C3D9A"/>
    <w:rsid w:val="004C56D4"/>
    <w:rsid w:val="004D35EC"/>
    <w:rsid w:val="004D6853"/>
    <w:rsid w:val="004E175C"/>
    <w:rsid w:val="004E77C4"/>
    <w:rsid w:val="004E7D28"/>
    <w:rsid w:val="004E7FC7"/>
    <w:rsid w:val="004F3941"/>
    <w:rsid w:val="004F6537"/>
    <w:rsid w:val="00512D5E"/>
    <w:rsid w:val="00532D52"/>
    <w:rsid w:val="0053401C"/>
    <w:rsid w:val="00534D3C"/>
    <w:rsid w:val="0053743B"/>
    <w:rsid w:val="00544B6D"/>
    <w:rsid w:val="0054596B"/>
    <w:rsid w:val="005511E6"/>
    <w:rsid w:val="0055196C"/>
    <w:rsid w:val="005522CF"/>
    <w:rsid w:val="00557D3E"/>
    <w:rsid w:val="00565BF7"/>
    <w:rsid w:val="005736C9"/>
    <w:rsid w:val="00594DE6"/>
    <w:rsid w:val="00595915"/>
    <w:rsid w:val="00596278"/>
    <w:rsid w:val="005B0FDB"/>
    <w:rsid w:val="005B41A9"/>
    <w:rsid w:val="005B60A9"/>
    <w:rsid w:val="005B6BE0"/>
    <w:rsid w:val="005B761D"/>
    <w:rsid w:val="005C2F84"/>
    <w:rsid w:val="005C78FC"/>
    <w:rsid w:val="005D4F5D"/>
    <w:rsid w:val="005D5F86"/>
    <w:rsid w:val="005E0812"/>
    <w:rsid w:val="005E0FA5"/>
    <w:rsid w:val="005F12FE"/>
    <w:rsid w:val="005F2AC6"/>
    <w:rsid w:val="005F3A3A"/>
    <w:rsid w:val="006002E9"/>
    <w:rsid w:val="00600A71"/>
    <w:rsid w:val="00602CE8"/>
    <w:rsid w:val="00604B69"/>
    <w:rsid w:val="0061035C"/>
    <w:rsid w:val="00616C79"/>
    <w:rsid w:val="00620207"/>
    <w:rsid w:val="00620621"/>
    <w:rsid w:val="00654179"/>
    <w:rsid w:val="00657109"/>
    <w:rsid w:val="00664510"/>
    <w:rsid w:val="006747A7"/>
    <w:rsid w:val="00674BA9"/>
    <w:rsid w:val="00676799"/>
    <w:rsid w:val="006774B5"/>
    <w:rsid w:val="006827BD"/>
    <w:rsid w:val="00682977"/>
    <w:rsid w:val="006857D0"/>
    <w:rsid w:val="00691257"/>
    <w:rsid w:val="006A2703"/>
    <w:rsid w:val="006B6154"/>
    <w:rsid w:val="006C1D0C"/>
    <w:rsid w:val="006C1FB6"/>
    <w:rsid w:val="006D038D"/>
    <w:rsid w:val="006D1A00"/>
    <w:rsid w:val="006E03F7"/>
    <w:rsid w:val="006E09EF"/>
    <w:rsid w:val="006E2350"/>
    <w:rsid w:val="006F68FE"/>
    <w:rsid w:val="00705737"/>
    <w:rsid w:val="00712267"/>
    <w:rsid w:val="00712F44"/>
    <w:rsid w:val="007150FB"/>
    <w:rsid w:val="00715377"/>
    <w:rsid w:val="00726983"/>
    <w:rsid w:val="00731347"/>
    <w:rsid w:val="007321DB"/>
    <w:rsid w:val="007374B2"/>
    <w:rsid w:val="007443F5"/>
    <w:rsid w:val="007463DB"/>
    <w:rsid w:val="007501DC"/>
    <w:rsid w:val="00755D2B"/>
    <w:rsid w:val="007577E8"/>
    <w:rsid w:val="00761DFD"/>
    <w:rsid w:val="00761E33"/>
    <w:rsid w:val="00766797"/>
    <w:rsid w:val="00767615"/>
    <w:rsid w:val="007729E3"/>
    <w:rsid w:val="007738DE"/>
    <w:rsid w:val="00773F49"/>
    <w:rsid w:val="00773F76"/>
    <w:rsid w:val="00776EB0"/>
    <w:rsid w:val="0079008E"/>
    <w:rsid w:val="0079147A"/>
    <w:rsid w:val="007936E1"/>
    <w:rsid w:val="00795827"/>
    <w:rsid w:val="007A4071"/>
    <w:rsid w:val="007B41F2"/>
    <w:rsid w:val="007B656D"/>
    <w:rsid w:val="007C5CD4"/>
    <w:rsid w:val="007D31C0"/>
    <w:rsid w:val="007D7D0E"/>
    <w:rsid w:val="007D7DFD"/>
    <w:rsid w:val="007F6DBE"/>
    <w:rsid w:val="007F7CF2"/>
    <w:rsid w:val="00803DA5"/>
    <w:rsid w:val="008044F6"/>
    <w:rsid w:val="0080499B"/>
    <w:rsid w:val="0081369B"/>
    <w:rsid w:val="00820289"/>
    <w:rsid w:val="0082092D"/>
    <w:rsid w:val="00823952"/>
    <w:rsid w:val="0082784E"/>
    <w:rsid w:val="00830C57"/>
    <w:rsid w:val="00833D91"/>
    <w:rsid w:val="008364F5"/>
    <w:rsid w:val="0084169D"/>
    <w:rsid w:val="00844253"/>
    <w:rsid w:val="00845B69"/>
    <w:rsid w:val="0084606B"/>
    <w:rsid w:val="00846EA1"/>
    <w:rsid w:val="0085048A"/>
    <w:rsid w:val="0085369C"/>
    <w:rsid w:val="0085663C"/>
    <w:rsid w:val="00861255"/>
    <w:rsid w:val="0087103E"/>
    <w:rsid w:val="00873F3E"/>
    <w:rsid w:val="00875FAC"/>
    <w:rsid w:val="00876899"/>
    <w:rsid w:val="00895536"/>
    <w:rsid w:val="008957ED"/>
    <w:rsid w:val="008A03CB"/>
    <w:rsid w:val="008A1DB3"/>
    <w:rsid w:val="008A3962"/>
    <w:rsid w:val="008A40FB"/>
    <w:rsid w:val="008B38B1"/>
    <w:rsid w:val="008B61EF"/>
    <w:rsid w:val="008C4FF8"/>
    <w:rsid w:val="008D29AF"/>
    <w:rsid w:val="008D735A"/>
    <w:rsid w:val="008E3235"/>
    <w:rsid w:val="008E37A5"/>
    <w:rsid w:val="008E7EB9"/>
    <w:rsid w:val="008F5767"/>
    <w:rsid w:val="0090027F"/>
    <w:rsid w:val="00902CB1"/>
    <w:rsid w:val="00902EF6"/>
    <w:rsid w:val="00925A08"/>
    <w:rsid w:val="00925F86"/>
    <w:rsid w:val="00926999"/>
    <w:rsid w:val="0092794F"/>
    <w:rsid w:val="00931CC1"/>
    <w:rsid w:val="00931D49"/>
    <w:rsid w:val="00937F75"/>
    <w:rsid w:val="0094675A"/>
    <w:rsid w:val="0095067F"/>
    <w:rsid w:val="0095486F"/>
    <w:rsid w:val="00957701"/>
    <w:rsid w:val="009604C6"/>
    <w:rsid w:val="00962E11"/>
    <w:rsid w:val="009632F6"/>
    <w:rsid w:val="00963626"/>
    <w:rsid w:val="0096573E"/>
    <w:rsid w:val="00975AF0"/>
    <w:rsid w:val="00986022"/>
    <w:rsid w:val="00987EBB"/>
    <w:rsid w:val="00991511"/>
    <w:rsid w:val="0099711D"/>
    <w:rsid w:val="009A30E7"/>
    <w:rsid w:val="009A466B"/>
    <w:rsid w:val="009B62B8"/>
    <w:rsid w:val="009D49E5"/>
    <w:rsid w:val="009E6B77"/>
    <w:rsid w:val="009E70B2"/>
    <w:rsid w:val="009E72A0"/>
    <w:rsid w:val="00A03D17"/>
    <w:rsid w:val="00A06D3F"/>
    <w:rsid w:val="00A10AF0"/>
    <w:rsid w:val="00A14E49"/>
    <w:rsid w:val="00A22408"/>
    <w:rsid w:val="00A24A27"/>
    <w:rsid w:val="00A266BD"/>
    <w:rsid w:val="00A34283"/>
    <w:rsid w:val="00A402D3"/>
    <w:rsid w:val="00A411E2"/>
    <w:rsid w:val="00A41200"/>
    <w:rsid w:val="00A41425"/>
    <w:rsid w:val="00A41EF5"/>
    <w:rsid w:val="00A42FF3"/>
    <w:rsid w:val="00A46DDD"/>
    <w:rsid w:val="00A512CF"/>
    <w:rsid w:val="00A612C1"/>
    <w:rsid w:val="00A656F4"/>
    <w:rsid w:val="00A6590C"/>
    <w:rsid w:val="00A70598"/>
    <w:rsid w:val="00A73569"/>
    <w:rsid w:val="00A75BE7"/>
    <w:rsid w:val="00A80E5B"/>
    <w:rsid w:val="00A82567"/>
    <w:rsid w:val="00A85516"/>
    <w:rsid w:val="00A87774"/>
    <w:rsid w:val="00A91771"/>
    <w:rsid w:val="00A94601"/>
    <w:rsid w:val="00AA5CA0"/>
    <w:rsid w:val="00AA695C"/>
    <w:rsid w:val="00AB1BF8"/>
    <w:rsid w:val="00AB1E1A"/>
    <w:rsid w:val="00AB76E5"/>
    <w:rsid w:val="00AC0A26"/>
    <w:rsid w:val="00AC1260"/>
    <w:rsid w:val="00AC5AA2"/>
    <w:rsid w:val="00AC6AB0"/>
    <w:rsid w:val="00AD6CB9"/>
    <w:rsid w:val="00AE0699"/>
    <w:rsid w:val="00AE3786"/>
    <w:rsid w:val="00AE4E12"/>
    <w:rsid w:val="00AF3A4F"/>
    <w:rsid w:val="00AF4627"/>
    <w:rsid w:val="00AF486C"/>
    <w:rsid w:val="00AF4881"/>
    <w:rsid w:val="00AF4E29"/>
    <w:rsid w:val="00B0004D"/>
    <w:rsid w:val="00B009CF"/>
    <w:rsid w:val="00B00B4D"/>
    <w:rsid w:val="00B01FF5"/>
    <w:rsid w:val="00B04091"/>
    <w:rsid w:val="00B17B6B"/>
    <w:rsid w:val="00B2017F"/>
    <w:rsid w:val="00B201B5"/>
    <w:rsid w:val="00B21E66"/>
    <w:rsid w:val="00B27DE1"/>
    <w:rsid w:val="00B31ACE"/>
    <w:rsid w:val="00B33EB7"/>
    <w:rsid w:val="00B45B3F"/>
    <w:rsid w:val="00B50A24"/>
    <w:rsid w:val="00B513FE"/>
    <w:rsid w:val="00B54EC2"/>
    <w:rsid w:val="00B60DD8"/>
    <w:rsid w:val="00B6196C"/>
    <w:rsid w:val="00B65AC6"/>
    <w:rsid w:val="00B7149F"/>
    <w:rsid w:val="00B71698"/>
    <w:rsid w:val="00B74AE7"/>
    <w:rsid w:val="00B82600"/>
    <w:rsid w:val="00B94A02"/>
    <w:rsid w:val="00BA023E"/>
    <w:rsid w:val="00BB55F5"/>
    <w:rsid w:val="00BC3C1C"/>
    <w:rsid w:val="00BC513C"/>
    <w:rsid w:val="00BC6D80"/>
    <w:rsid w:val="00BD7CEB"/>
    <w:rsid w:val="00BE247D"/>
    <w:rsid w:val="00BE4659"/>
    <w:rsid w:val="00BE75C1"/>
    <w:rsid w:val="00BE7DA6"/>
    <w:rsid w:val="00BF36EA"/>
    <w:rsid w:val="00BF6334"/>
    <w:rsid w:val="00C01248"/>
    <w:rsid w:val="00C041CF"/>
    <w:rsid w:val="00C07FEC"/>
    <w:rsid w:val="00C32408"/>
    <w:rsid w:val="00C3346F"/>
    <w:rsid w:val="00C44D10"/>
    <w:rsid w:val="00C46D7B"/>
    <w:rsid w:val="00C52086"/>
    <w:rsid w:val="00C62AF8"/>
    <w:rsid w:val="00C7298D"/>
    <w:rsid w:val="00C742AA"/>
    <w:rsid w:val="00C81D69"/>
    <w:rsid w:val="00C86CEA"/>
    <w:rsid w:val="00C94045"/>
    <w:rsid w:val="00C94819"/>
    <w:rsid w:val="00C95C18"/>
    <w:rsid w:val="00CA2180"/>
    <w:rsid w:val="00CA375B"/>
    <w:rsid w:val="00CA7A1D"/>
    <w:rsid w:val="00CB1475"/>
    <w:rsid w:val="00CB3164"/>
    <w:rsid w:val="00CB4010"/>
    <w:rsid w:val="00CC03C2"/>
    <w:rsid w:val="00CD0844"/>
    <w:rsid w:val="00CD4497"/>
    <w:rsid w:val="00CD59AB"/>
    <w:rsid w:val="00CE1FBD"/>
    <w:rsid w:val="00CE27B3"/>
    <w:rsid w:val="00CE33BA"/>
    <w:rsid w:val="00CE7675"/>
    <w:rsid w:val="00CF027B"/>
    <w:rsid w:val="00CF1856"/>
    <w:rsid w:val="00CF303C"/>
    <w:rsid w:val="00CF4A16"/>
    <w:rsid w:val="00CF6287"/>
    <w:rsid w:val="00CF6653"/>
    <w:rsid w:val="00D023B3"/>
    <w:rsid w:val="00D05636"/>
    <w:rsid w:val="00D236ED"/>
    <w:rsid w:val="00D23A70"/>
    <w:rsid w:val="00D650C2"/>
    <w:rsid w:val="00D8679E"/>
    <w:rsid w:val="00D91AE1"/>
    <w:rsid w:val="00D91FF6"/>
    <w:rsid w:val="00DA045B"/>
    <w:rsid w:val="00DA1AD3"/>
    <w:rsid w:val="00DA4FB7"/>
    <w:rsid w:val="00DA782D"/>
    <w:rsid w:val="00DB051D"/>
    <w:rsid w:val="00DC5366"/>
    <w:rsid w:val="00DD0540"/>
    <w:rsid w:val="00DD2500"/>
    <w:rsid w:val="00DE06E5"/>
    <w:rsid w:val="00DE173A"/>
    <w:rsid w:val="00DE1895"/>
    <w:rsid w:val="00DE3229"/>
    <w:rsid w:val="00DE330A"/>
    <w:rsid w:val="00DE7A16"/>
    <w:rsid w:val="00DF2461"/>
    <w:rsid w:val="00DF63D9"/>
    <w:rsid w:val="00E03DA1"/>
    <w:rsid w:val="00E064AC"/>
    <w:rsid w:val="00E10A03"/>
    <w:rsid w:val="00E16315"/>
    <w:rsid w:val="00E25215"/>
    <w:rsid w:val="00E2707F"/>
    <w:rsid w:val="00E27D93"/>
    <w:rsid w:val="00E32556"/>
    <w:rsid w:val="00E328CF"/>
    <w:rsid w:val="00E412A0"/>
    <w:rsid w:val="00E42ECD"/>
    <w:rsid w:val="00E47110"/>
    <w:rsid w:val="00E5120D"/>
    <w:rsid w:val="00E73063"/>
    <w:rsid w:val="00E75B06"/>
    <w:rsid w:val="00E80B81"/>
    <w:rsid w:val="00E91A8E"/>
    <w:rsid w:val="00EA04B7"/>
    <w:rsid w:val="00EB2D27"/>
    <w:rsid w:val="00EB4E3E"/>
    <w:rsid w:val="00EC35AF"/>
    <w:rsid w:val="00EE58E8"/>
    <w:rsid w:val="00EF09F8"/>
    <w:rsid w:val="00EF36DE"/>
    <w:rsid w:val="00F023F3"/>
    <w:rsid w:val="00F050DA"/>
    <w:rsid w:val="00F057D7"/>
    <w:rsid w:val="00F11A2F"/>
    <w:rsid w:val="00F12074"/>
    <w:rsid w:val="00F1244C"/>
    <w:rsid w:val="00F15D40"/>
    <w:rsid w:val="00F2671B"/>
    <w:rsid w:val="00F2751C"/>
    <w:rsid w:val="00F3206A"/>
    <w:rsid w:val="00F41B7D"/>
    <w:rsid w:val="00F525AB"/>
    <w:rsid w:val="00F545A7"/>
    <w:rsid w:val="00F54665"/>
    <w:rsid w:val="00F67062"/>
    <w:rsid w:val="00F727D8"/>
    <w:rsid w:val="00F81721"/>
    <w:rsid w:val="00FA4419"/>
    <w:rsid w:val="00FB0C9C"/>
    <w:rsid w:val="00FB2D7C"/>
    <w:rsid w:val="00FB61B4"/>
    <w:rsid w:val="00FC3CDC"/>
    <w:rsid w:val="00FC5C8C"/>
    <w:rsid w:val="00FD0D93"/>
    <w:rsid w:val="00FD5430"/>
    <w:rsid w:val="00FD6700"/>
    <w:rsid w:val="00FE1FE1"/>
    <w:rsid w:val="00FE28C9"/>
    <w:rsid w:val="00FE53B2"/>
    <w:rsid w:val="00FF1448"/>
    <w:rsid w:val="00FF1844"/>
    <w:rsid w:val="00FF75E5"/>
    <w:rsid w:val="0ACA1190"/>
    <w:rsid w:val="0B2F531E"/>
    <w:rsid w:val="0D2BAC4F"/>
    <w:rsid w:val="0F783FE6"/>
    <w:rsid w:val="13F0B8EB"/>
    <w:rsid w:val="16A58F0C"/>
    <w:rsid w:val="17E0A6CE"/>
    <w:rsid w:val="1983D6DA"/>
    <w:rsid w:val="1D08030E"/>
    <w:rsid w:val="1D6E059D"/>
    <w:rsid w:val="1DFEE3E7"/>
    <w:rsid w:val="1F6C87D6"/>
    <w:rsid w:val="246F872C"/>
    <w:rsid w:val="27101F2F"/>
    <w:rsid w:val="29CDAC24"/>
    <w:rsid w:val="2C32AA7F"/>
    <w:rsid w:val="2C7C725E"/>
    <w:rsid w:val="2D2B59FC"/>
    <w:rsid w:val="2D49AC5D"/>
    <w:rsid w:val="2DFE6CAE"/>
    <w:rsid w:val="3174174A"/>
    <w:rsid w:val="34DB2653"/>
    <w:rsid w:val="34FDF504"/>
    <w:rsid w:val="3609B4BB"/>
    <w:rsid w:val="3667DA4D"/>
    <w:rsid w:val="396CEDE7"/>
    <w:rsid w:val="3EE34274"/>
    <w:rsid w:val="4342F8BE"/>
    <w:rsid w:val="46855531"/>
    <w:rsid w:val="4962E4C4"/>
    <w:rsid w:val="4AD8EF04"/>
    <w:rsid w:val="4B2E8952"/>
    <w:rsid w:val="4B58079E"/>
    <w:rsid w:val="4B8A18E8"/>
    <w:rsid w:val="515082B5"/>
    <w:rsid w:val="515FC8A5"/>
    <w:rsid w:val="53966FF9"/>
    <w:rsid w:val="53DE296F"/>
    <w:rsid w:val="576A91E9"/>
    <w:rsid w:val="5A94E4F9"/>
    <w:rsid w:val="5BA6C877"/>
    <w:rsid w:val="60337F9A"/>
    <w:rsid w:val="614FA931"/>
    <w:rsid w:val="6CF96E66"/>
    <w:rsid w:val="6DCFDB17"/>
    <w:rsid w:val="72720539"/>
    <w:rsid w:val="744972AA"/>
    <w:rsid w:val="74F0F433"/>
    <w:rsid w:val="7A0E0EBD"/>
    <w:rsid w:val="7A2603D8"/>
    <w:rsid w:val="7AB8B322"/>
    <w:rsid w:val="7AF9E42A"/>
    <w:rsid w:val="7D64C7D7"/>
    <w:rsid w:val="7EBD9A82"/>
    <w:rsid w:val="7EFDF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369D"/>
  <w14:defaultImageDpi w14:val="32767"/>
  <w15:chartTrackingRefBased/>
  <w15:docId w15:val="{B93ADE5F-E9C9-408C-821F-9EC64AF9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5144B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4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44B"/>
    <w:pPr>
      <w:ind w:left="720"/>
      <w:contextualSpacing/>
    </w:pPr>
    <w:rPr>
      <w:rFonts w:ascii="Times New Roman" w:eastAsiaTheme="minorEastAsia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5144B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144B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customStyle="1" w:styleId="Default">
    <w:name w:val="Default"/>
    <w:rsid w:val="004514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0F1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CB"/>
  </w:style>
  <w:style w:type="character" w:styleId="PageNumber">
    <w:name w:val="page number"/>
    <w:basedOn w:val="DefaultParagraphFont"/>
    <w:uiPriority w:val="99"/>
    <w:semiHidden/>
    <w:unhideWhenUsed/>
    <w:rsid w:val="000F19CB"/>
  </w:style>
  <w:style w:type="paragraph" w:styleId="Header">
    <w:name w:val="header"/>
    <w:basedOn w:val="Normal"/>
    <w:link w:val="HeaderChar"/>
    <w:uiPriority w:val="99"/>
    <w:unhideWhenUsed/>
    <w:rsid w:val="000F1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CB"/>
  </w:style>
  <w:style w:type="character" w:styleId="UnresolvedMention">
    <w:name w:val="Unresolved Mention"/>
    <w:basedOn w:val="DefaultParagraphFont"/>
    <w:uiPriority w:val="99"/>
    <w:rsid w:val="00486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A3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8172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https://www.youtube.com/watch?v=3WM8ead33Fk&amp;frags=pl%2Cwn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mclean</dc:creator>
  <cp:keywords/>
  <dc:description/>
  <cp:lastModifiedBy>Mary Jackson</cp:lastModifiedBy>
  <cp:revision>2</cp:revision>
  <cp:lastPrinted>2021-05-10T14:15:00Z</cp:lastPrinted>
  <dcterms:created xsi:type="dcterms:W3CDTF">2021-05-17T11:02:00Z</dcterms:created>
  <dcterms:modified xsi:type="dcterms:W3CDTF">2021-05-17T11:02:00Z</dcterms:modified>
</cp:coreProperties>
</file>