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55BA" w14:textId="6C84E966" w:rsidR="0006228D" w:rsidRDefault="003B68FD" w:rsidP="00252F63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21330B6" wp14:editId="4629910A">
            <wp:simplePos x="0" y="0"/>
            <wp:positionH relativeFrom="margin">
              <wp:posOffset>-292100</wp:posOffset>
            </wp:positionH>
            <wp:positionV relativeFrom="margin">
              <wp:posOffset>-279400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E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BBE9C93" wp14:editId="7CE057F0">
            <wp:simplePos x="0" y="0"/>
            <wp:positionH relativeFrom="margin">
              <wp:posOffset>4169410</wp:posOffset>
            </wp:positionH>
            <wp:positionV relativeFrom="margin">
              <wp:posOffset>-35560</wp:posOffset>
            </wp:positionV>
            <wp:extent cx="182880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8607" w14:textId="41FAD2FC" w:rsidR="0006228D" w:rsidRDefault="00D53C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F3FE" wp14:editId="2ED650D4">
                <wp:simplePos x="0" y="0"/>
                <wp:positionH relativeFrom="column">
                  <wp:posOffset>449580</wp:posOffset>
                </wp:positionH>
                <wp:positionV relativeFrom="paragraph">
                  <wp:posOffset>335026</wp:posOffset>
                </wp:positionV>
                <wp:extent cx="4800600" cy="12611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D1E9" w14:textId="77777777" w:rsidR="00582494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C919839" w14:textId="51B98D47" w:rsidR="00582494" w:rsidRPr="00252F63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F63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‘The Sneetches’</w:t>
                            </w:r>
                          </w:p>
                          <w:p w14:paraId="6F488D21" w14:textId="15F091AF" w:rsidR="00582494" w:rsidRPr="00D53C18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Lesson Plan for Key</w:t>
                            </w:r>
                            <w:r w:rsid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stage1</w:t>
                            </w:r>
                            <w:r w:rsid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; PSHE, Drama</w:t>
                            </w:r>
                          </w:p>
                          <w:p w14:paraId="7EBD3360" w14:textId="77777777" w:rsidR="00252F63" w:rsidRDefault="00252F63" w:rsidP="00252F6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63FE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>This plan and those for further year groups downloadable at www.toleranceday.org</w:t>
                            </w:r>
                          </w:p>
                          <w:p w14:paraId="0A3DC50D" w14:textId="77777777" w:rsidR="00252F63" w:rsidRPr="00CD065E" w:rsidRDefault="00252F6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F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4pt;margin-top:26.4pt;width:378pt;height:9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" filled="f" stroked="f">
                <v:textbox>
                  <w:txbxContent>
                    <w:p w14:paraId="1E1AD1E9" w14:textId="77777777" w:rsidR="00582494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C919839" w14:textId="51B98D47" w:rsidR="00582494" w:rsidRPr="00252F63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252F63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  <w:t>‘The Sneetches’</w:t>
                      </w:r>
                    </w:p>
                    <w:p w14:paraId="6F488D21" w14:textId="15F091AF" w:rsidR="00582494" w:rsidRPr="00D53C18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Lesson Plan for Key</w:t>
                      </w:r>
                      <w:r w:rsid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stage1</w:t>
                      </w:r>
                      <w:r w:rsid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; PSHE, Drama</w:t>
                      </w:r>
                    </w:p>
                    <w:p w14:paraId="7EBD3360" w14:textId="77777777" w:rsidR="00252F63" w:rsidRDefault="00252F63" w:rsidP="00252F63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 w:rsidRPr="005E63FE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>This plan and those for further year groups downloadable at www.toleranceday.org</w:t>
                      </w:r>
                    </w:p>
                    <w:p w14:paraId="0A3DC50D" w14:textId="77777777" w:rsidR="00252F63" w:rsidRPr="00CD065E" w:rsidRDefault="00252F6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BA2FF" w14:textId="117ACE99" w:rsidR="0006228D" w:rsidRDefault="0006228D"/>
    <w:p w14:paraId="4AC8CC0E" w14:textId="37DC830A" w:rsidR="0069310C" w:rsidRDefault="0069310C"/>
    <w:p w14:paraId="48030556" w14:textId="0652B29E" w:rsidR="00583395" w:rsidRDefault="00583395"/>
    <w:tbl>
      <w:tblPr>
        <w:tblStyle w:val="TableGrid"/>
        <w:tblW w:w="10065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0"/>
        <w:gridCol w:w="2194"/>
        <w:gridCol w:w="4745"/>
        <w:gridCol w:w="1276"/>
      </w:tblGrid>
      <w:tr w:rsidR="0069310C" w:rsidRPr="009D1FAE" w14:paraId="048F06E9" w14:textId="77777777" w:rsidTr="003B68FD">
        <w:tc>
          <w:tcPr>
            <w:tcW w:w="10065" w:type="dxa"/>
            <w:gridSpan w:val="4"/>
            <w:shd w:val="clear" w:color="auto" w:fill="66CCFF"/>
          </w:tcPr>
          <w:p w14:paraId="0487B9E0" w14:textId="33C830F4" w:rsidR="0006228D" w:rsidRPr="009D1FAE" w:rsidRDefault="0006228D" w:rsidP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24E872F6" w14:textId="26504A4B" w:rsidR="0006228D" w:rsidRPr="009D1FAE" w:rsidRDefault="0069310C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</w:t>
            </w:r>
            <w:r w:rsidR="00D53C18">
              <w:rPr>
                <w:rFonts w:ascii="American Typewriter" w:hAnsi="American Typewriter" w:cs="American Typewriter"/>
                <w:b/>
                <w:szCs w:val="24"/>
              </w:rPr>
              <w:t>hemes</w:t>
            </w:r>
            <w:r w:rsidR="0006228D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: Tolerance, Difference, Fairness, Empathy, </w:t>
            </w:r>
            <w:r w:rsidR="00CC2158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Moral Complexity, </w:t>
            </w:r>
            <w:r w:rsidR="0006228D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SMSC</w:t>
            </w:r>
          </w:p>
        </w:tc>
      </w:tr>
      <w:tr w:rsidR="00D53C18" w:rsidRPr="009D1FAE" w14:paraId="13F7529E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E08CD5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Year Group</w:t>
            </w:r>
          </w:p>
        </w:tc>
        <w:tc>
          <w:tcPr>
            <w:tcW w:w="8215" w:type="dxa"/>
            <w:gridSpan w:val="3"/>
          </w:tcPr>
          <w:p w14:paraId="5ECC379C" w14:textId="77777777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English</w:t>
            </w: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– spoken &amp; written; PSHE; Drama</w:t>
            </w:r>
          </w:p>
          <w:p w14:paraId="52CC2F65" w14:textId="77777777" w:rsidR="001A62A4" w:rsidRDefault="001A62A4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1 hour</w:t>
            </w:r>
          </w:p>
          <w:p w14:paraId="32B990DE" w14:textId="281BEFD3" w:rsidR="001A62A4" w:rsidRPr="009D1FAE" w:rsidRDefault="001A62A4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2A76809D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12293332" w14:textId="52137FFF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Skills Developed</w:t>
            </w:r>
          </w:p>
        </w:tc>
        <w:tc>
          <w:tcPr>
            <w:tcW w:w="8215" w:type="dxa"/>
            <w:gridSpan w:val="3"/>
          </w:tcPr>
          <w:p w14:paraId="4A27B221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Listening and communication</w:t>
            </w:r>
          </w:p>
          <w:p w14:paraId="47F2424D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Developing empathy</w:t>
            </w:r>
          </w:p>
          <w:p w14:paraId="25203A78" w14:textId="3055EB8B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Problem solving</w:t>
            </w:r>
          </w:p>
          <w:p w14:paraId="519DB6B1" w14:textId="33E64CE2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2E435EDC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1F30D87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Learning Objectives</w:t>
            </w:r>
          </w:p>
        </w:tc>
        <w:tc>
          <w:tcPr>
            <w:tcW w:w="8215" w:type="dxa"/>
            <w:gridSpan w:val="3"/>
          </w:tcPr>
          <w:p w14:paraId="2FEDD188" w14:textId="2B5570DD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Ability to articulate a basic understanding of difference, tolerance and fairness</w:t>
            </w:r>
          </w:p>
          <w:p w14:paraId="518C28FE" w14:textId="770928EA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Begin to understand how it might feel to be discriminated against</w:t>
            </w:r>
          </w:p>
          <w:p w14:paraId="090D8945" w14:textId="2EC3BEA0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To retell the story by acting it out to demonstrate understanding</w:t>
            </w:r>
          </w:p>
          <w:p w14:paraId="6757CC3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0BB015F9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699AECD2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Teacher Input</w:t>
            </w:r>
          </w:p>
        </w:tc>
        <w:tc>
          <w:tcPr>
            <w:tcW w:w="2194" w:type="dxa"/>
            <w:shd w:val="clear" w:color="auto" w:fill="CCFFCC"/>
          </w:tcPr>
          <w:p w14:paraId="777C186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745" w:type="dxa"/>
            <w:shd w:val="clear" w:color="auto" w:fill="CCFFCC"/>
          </w:tcPr>
          <w:p w14:paraId="6EC0A7F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To Include</w:t>
            </w:r>
          </w:p>
        </w:tc>
        <w:tc>
          <w:tcPr>
            <w:tcW w:w="1276" w:type="dxa"/>
            <w:shd w:val="clear" w:color="auto" w:fill="CCFFCC"/>
          </w:tcPr>
          <w:p w14:paraId="6FF7ACE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Timings</w:t>
            </w:r>
          </w:p>
        </w:tc>
      </w:tr>
      <w:tr w:rsidR="00D53C18" w:rsidRPr="009D1FAE" w14:paraId="57D427B1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D47AA0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4152ADB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Opener Activity</w:t>
            </w:r>
          </w:p>
        </w:tc>
        <w:tc>
          <w:tcPr>
            <w:tcW w:w="4745" w:type="dxa"/>
          </w:tcPr>
          <w:p w14:paraId="143C394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Take 2 children and ask the class to point out how they are different and how they are the same</w:t>
            </w:r>
          </w:p>
          <w:p w14:paraId="1BDEA03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46B639CC" w14:textId="298125AF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3 </w:t>
            </w:r>
            <w:r w:rsidRPr="009D1FAE">
              <w:rPr>
                <w:rFonts w:ascii="American Typewriter" w:hAnsi="American Typewriter" w:cs="American Typewriter"/>
                <w:szCs w:val="24"/>
              </w:rPr>
              <w:t>mins</w:t>
            </w:r>
          </w:p>
        </w:tc>
      </w:tr>
      <w:tr w:rsidR="00D53C18" w:rsidRPr="009D1FAE" w14:paraId="2836BB40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01039050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00C40CD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Stimulus</w:t>
            </w:r>
          </w:p>
        </w:tc>
        <w:tc>
          <w:tcPr>
            <w:tcW w:w="4745" w:type="dxa"/>
          </w:tcPr>
          <w:p w14:paraId="7C2CEA98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Read ‘The Sneetches’, by Dr Seuss </w:t>
            </w:r>
          </w:p>
          <w:p w14:paraId="6230BCCB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OR</w:t>
            </w:r>
          </w:p>
          <w:p w14:paraId="6846712C" w14:textId="77777777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Watch</w:t>
            </w:r>
          </w:p>
          <w:p w14:paraId="767FBCCE" w14:textId="77777777" w:rsidR="00D53C18" w:rsidRDefault="001F2623" w:rsidP="001F2623">
            <w:pPr>
              <w:rPr>
                <w:rFonts w:ascii="American Typewriter" w:hAnsi="American Typewriter" w:cs="American Typewriter"/>
                <w:szCs w:val="24"/>
              </w:rPr>
            </w:pPr>
            <w:hyperlink r:id="rId9" w:history="1">
              <w:r w:rsidRPr="001F2623">
                <w:rPr>
                  <w:rStyle w:val="Hyperlink"/>
                  <w:rFonts w:ascii="American Typewriter" w:hAnsi="American Typewriter" w:cs="American Typewriter"/>
                  <w:szCs w:val="24"/>
                </w:rPr>
                <w:t>https://www.youtube.com/watch?v=PdLPe7XjdKc</w:t>
              </w:r>
            </w:hyperlink>
          </w:p>
          <w:p w14:paraId="3DA1B3BC" w14:textId="2ABED861" w:rsidR="001F2623" w:rsidRPr="009D1FAE" w:rsidRDefault="001F2623" w:rsidP="001F2623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7F78F90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8mins</w:t>
            </w:r>
          </w:p>
          <w:p w14:paraId="5EF7830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86B5207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12mins</w:t>
            </w:r>
          </w:p>
        </w:tc>
      </w:tr>
      <w:tr w:rsidR="00D53C18" w:rsidRPr="009D1FAE" w14:paraId="080D1D2B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56BA3E8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41FD5DF7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Things to think about</w:t>
            </w:r>
          </w:p>
        </w:tc>
        <w:tc>
          <w:tcPr>
            <w:tcW w:w="4745" w:type="dxa"/>
          </w:tcPr>
          <w:p w14:paraId="57B9834D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Ask the children to notice how some of the creatures feel like they are better than the others</w:t>
            </w:r>
          </w:p>
          <w:p w14:paraId="300AAAEB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244BB93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55E98AA1" w14:textId="77777777" w:rsidTr="003B68FD">
        <w:tc>
          <w:tcPr>
            <w:tcW w:w="1850" w:type="dxa"/>
            <w:shd w:val="clear" w:color="auto" w:fill="CCFFCC"/>
          </w:tcPr>
          <w:p w14:paraId="2928891C" w14:textId="0B027E8E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Class Activities</w:t>
            </w:r>
          </w:p>
        </w:tc>
        <w:tc>
          <w:tcPr>
            <w:tcW w:w="2194" w:type="dxa"/>
            <w:shd w:val="clear" w:color="auto" w:fill="CCFFCC"/>
          </w:tcPr>
          <w:p w14:paraId="1320C00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745" w:type="dxa"/>
            <w:shd w:val="clear" w:color="auto" w:fill="CCFFCC"/>
          </w:tcPr>
          <w:p w14:paraId="6A72AF1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CCFFCC"/>
          </w:tcPr>
          <w:p w14:paraId="4CB4FA0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5C2A8BEA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A24B835" w14:textId="4C985505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194" w:type="dxa"/>
          </w:tcPr>
          <w:p w14:paraId="6DBBD54B" w14:textId="20B68DA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Discussion</w:t>
            </w:r>
            <w:r>
              <w:rPr>
                <w:rFonts w:ascii="American Typewriter" w:hAnsi="American Typewriter" w:cs="American Typewriter"/>
                <w:szCs w:val="24"/>
              </w:rPr>
              <w:t>/Paired Share</w:t>
            </w:r>
          </w:p>
        </w:tc>
        <w:tc>
          <w:tcPr>
            <w:tcW w:w="4745" w:type="dxa"/>
          </w:tcPr>
          <w:p w14:paraId="59F28AD1" w14:textId="656DC90F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Have you ever felt left out?</w:t>
            </w:r>
          </w:p>
          <w:p w14:paraId="48C45568" w14:textId="3FC7271D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Have you ever left someone out?</w:t>
            </w:r>
          </w:p>
          <w:p w14:paraId="2F0D5CAF" w14:textId="56344758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Why do some people leave other people out?</w:t>
            </w:r>
          </w:p>
          <w:p w14:paraId="56B3F1E4" w14:textId="2EA1E392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Was Sylvester’s behaviour good or bad?</w:t>
            </w:r>
          </w:p>
          <w:p w14:paraId="2EA9809D" w14:textId="13A42166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lastRenderedPageBreak/>
              <w:t>- How did the Sneetches change the way they thought by the end?</w:t>
            </w:r>
          </w:p>
          <w:p w14:paraId="158FD1AC" w14:textId="496B69F5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What advice would you give the Sneetches?</w:t>
            </w:r>
          </w:p>
          <w:p w14:paraId="37B7D51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2277775A" w14:textId="4B8D8F90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lastRenderedPageBreak/>
              <w:t>10 mins</w:t>
            </w:r>
          </w:p>
        </w:tc>
      </w:tr>
      <w:tr w:rsidR="00D53C18" w:rsidRPr="009D1FAE" w14:paraId="71CDB2DA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67467024" w14:textId="5053A200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194" w:type="dxa"/>
          </w:tcPr>
          <w:p w14:paraId="3ECCC6AC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448F0A5" w14:textId="1FC052FE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Activity</w:t>
            </w:r>
          </w:p>
        </w:tc>
        <w:tc>
          <w:tcPr>
            <w:tcW w:w="4745" w:type="dxa"/>
          </w:tcPr>
          <w:p w14:paraId="50EE96DD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9C2FF6A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Retelling the story by acting it out</w:t>
            </w:r>
          </w:p>
          <w:p w14:paraId="2C7111D4" w14:textId="51EED396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- Listen to the story again</w:t>
            </w:r>
          </w:p>
          <w:p w14:paraId="38CCB7DE" w14:textId="4226BEBC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- See appendix for guidance and required materials (RSneetch1)</w:t>
            </w:r>
          </w:p>
          <w:p w14:paraId="4D449C11" w14:textId="0B01BC7A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03B1802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5EB509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10 mins</w:t>
            </w:r>
          </w:p>
          <w:p w14:paraId="5C2425DF" w14:textId="6FF77788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10 mins</w:t>
            </w:r>
          </w:p>
        </w:tc>
      </w:tr>
      <w:tr w:rsidR="00D53C18" w:rsidRPr="009D1FAE" w14:paraId="741FFFA6" w14:textId="77777777" w:rsidTr="003B68FD">
        <w:trPr>
          <w:trHeight w:val="1266"/>
        </w:trPr>
        <w:tc>
          <w:tcPr>
            <w:tcW w:w="1850" w:type="dxa"/>
            <w:shd w:val="clear" w:color="auto" w:fill="D9D9D9" w:themeFill="background1" w:themeFillShade="D9"/>
          </w:tcPr>
          <w:p w14:paraId="6A49A037" w14:textId="2063BFB6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Plenary</w:t>
            </w:r>
          </w:p>
        </w:tc>
        <w:tc>
          <w:tcPr>
            <w:tcW w:w="2194" w:type="dxa"/>
          </w:tcPr>
          <w:p w14:paraId="25945EB6" w14:textId="4862225F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Discussion</w:t>
            </w:r>
          </w:p>
        </w:tc>
        <w:tc>
          <w:tcPr>
            <w:tcW w:w="4745" w:type="dxa"/>
          </w:tcPr>
          <w:p w14:paraId="14D91804" w14:textId="7B289153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E</w:t>
            </w:r>
            <w:r>
              <w:rPr>
                <w:rFonts w:ascii="American Typewriter" w:hAnsi="American Typewriter" w:cs="American Typewriter"/>
                <w:szCs w:val="24"/>
              </w:rPr>
              <w:t>.</w:t>
            </w:r>
            <w:r w:rsidRPr="009D1FAE">
              <w:rPr>
                <w:rFonts w:ascii="American Typewriter" w:hAnsi="American Typewriter" w:cs="American Typewriter"/>
                <w:szCs w:val="24"/>
              </w:rPr>
              <w:t>g. Just because you are different it doesn’t make you better or worse</w:t>
            </w:r>
            <w:r>
              <w:rPr>
                <w:rFonts w:ascii="American Typewriter" w:hAnsi="American Typewriter" w:cs="American Typewriter"/>
                <w:szCs w:val="24"/>
              </w:rPr>
              <w:t>; it’s never OK to treat someone else badly, especially because they are different from you</w:t>
            </w:r>
          </w:p>
        </w:tc>
        <w:tc>
          <w:tcPr>
            <w:tcW w:w="1276" w:type="dxa"/>
          </w:tcPr>
          <w:p w14:paraId="677AFBEF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711C91AB" w14:textId="77777777" w:rsidTr="003B68FD">
        <w:trPr>
          <w:trHeight w:val="1266"/>
        </w:trPr>
        <w:tc>
          <w:tcPr>
            <w:tcW w:w="1850" w:type="dxa"/>
            <w:shd w:val="clear" w:color="auto" w:fill="D9D9D9" w:themeFill="background1" w:themeFillShade="D9"/>
          </w:tcPr>
          <w:p w14:paraId="5782D65E" w14:textId="0AA25E8E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Follow-up lessons</w:t>
            </w:r>
          </w:p>
        </w:tc>
        <w:tc>
          <w:tcPr>
            <w:tcW w:w="2194" w:type="dxa"/>
          </w:tcPr>
          <w:p w14:paraId="5166B6E7" w14:textId="4A7199C8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‘Journey to the Beginning of the World’ – difference in belief</w:t>
            </w:r>
          </w:p>
        </w:tc>
        <w:tc>
          <w:tcPr>
            <w:tcW w:w="4745" w:type="dxa"/>
          </w:tcPr>
          <w:p w14:paraId="6C83A531" w14:textId="1663766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11652A83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</w:tbl>
    <w:p w14:paraId="342A3946" w14:textId="77777777" w:rsidR="002B3B33" w:rsidRPr="009D1FAE" w:rsidRDefault="002B3B33">
      <w:pPr>
        <w:rPr>
          <w:rFonts w:ascii="American Typewriter" w:hAnsi="American Typewriter" w:cs="American Typewriter"/>
          <w:szCs w:val="24"/>
        </w:rPr>
      </w:pPr>
    </w:p>
    <w:sectPr w:rsidR="002B3B33" w:rsidRPr="009D1FAE" w:rsidSect="00D53C18">
      <w:headerReference w:type="even" r:id="rId10"/>
      <w:headerReference w:type="default" r:id="rId11"/>
      <w:footerReference w:type="default" r:id="rId12"/>
      <w:footerReference w:type="first" r:id="rId13"/>
      <w:pgSz w:w="11900" w:h="1682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81FD" w14:textId="77777777" w:rsidR="00177240" w:rsidRDefault="00177240" w:rsidP="00CE6079">
      <w:r>
        <w:separator/>
      </w:r>
    </w:p>
  </w:endnote>
  <w:endnote w:type="continuationSeparator" w:id="0">
    <w:p w14:paraId="36F30B57" w14:textId="77777777" w:rsidR="00177240" w:rsidRDefault="00177240" w:rsidP="00C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F" w14:textId="686F1A57" w:rsidR="00582494" w:rsidRDefault="005824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6A34" wp14:editId="757C24A6">
              <wp:simplePos x="0" y="0"/>
              <wp:positionH relativeFrom="page">
                <wp:posOffset>2260600</wp:posOffset>
              </wp:positionH>
              <wp:positionV relativeFrom="page">
                <wp:posOffset>9565640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48C5" w14:textId="77777777" w:rsidR="00582494" w:rsidRDefault="00582494" w:rsidP="00CE6079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26A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8pt;margin-top:753.2pt;width:264.5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" filled="f" stroked="f">
              <v:textbox>
                <w:txbxContent>
                  <w:p w14:paraId="4C8B48C5" w14:textId="77777777" w:rsidR="00582494" w:rsidRDefault="00582494" w:rsidP="00CE6079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2BD9" w14:textId="616A253C" w:rsidR="00582494" w:rsidRDefault="005824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35274" wp14:editId="261EF5F2">
              <wp:simplePos x="0" y="0"/>
              <wp:positionH relativeFrom="page">
                <wp:posOffset>2413000</wp:posOffset>
              </wp:positionH>
              <wp:positionV relativeFrom="page">
                <wp:posOffset>9512300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DD94" w14:textId="77777777" w:rsidR="00582494" w:rsidRDefault="00582494" w:rsidP="009D1FAE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5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0pt;margin-top:749pt;width:264.5pt;height:2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" filled="f" stroked="f">
              <v:textbox>
                <w:txbxContent>
                  <w:p w14:paraId="1EB9DD94" w14:textId="77777777" w:rsidR="00582494" w:rsidRDefault="00582494" w:rsidP="009D1FAE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D3A7" w14:textId="77777777" w:rsidR="00177240" w:rsidRDefault="00177240" w:rsidP="00CE6079">
      <w:r>
        <w:separator/>
      </w:r>
    </w:p>
  </w:footnote>
  <w:footnote w:type="continuationSeparator" w:id="0">
    <w:p w14:paraId="1862242C" w14:textId="77777777" w:rsidR="00177240" w:rsidRDefault="00177240" w:rsidP="00CE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512" w14:textId="77777777" w:rsidR="00582494" w:rsidRDefault="00582494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E8CC" w14:textId="77777777" w:rsidR="00582494" w:rsidRDefault="00582494" w:rsidP="00BE00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367" w14:textId="77777777" w:rsidR="00582494" w:rsidRDefault="00582494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73E63" w14:textId="77777777" w:rsidR="00582494" w:rsidRDefault="00582494" w:rsidP="00BE0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850"/>
    <w:multiLevelType w:val="hybridMultilevel"/>
    <w:tmpl w:val="1C46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56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C"/>
    <w:rsid w:val="00060D5A"/>
    <w:rsid w:val="0006228D"/>
    <w:rsid w:val="00064D30"/>
    <w:rsid w:val="00175223"/>
    <w:rsid w:val="00177240"/>
    <w:rsid w:val="00191748"/>
    <w:rsid w:val="001A62A4"/>
    <w:rsid w:val="001F2623"/>
    <w:rsid w:val="002457D3"/>
    <w:rsid w:val="00252F63"/>
    <w:rsid w:val="002B3B33"/>
    <w:rsid w:val="003978DC"/>
    <w:rsid w:val="003B68FD"/>
    <w:rsid w:val="003D2607"/>
    <w:rsid w:val="00442F5B"/>
    <w:rsid w:val="00582494"/>
    <w:rsid w:val="00583395"/>
    <w:rsid w:val="0060237F"/>
    <w:rsid w:val="00615405"/>
    <w:rsid w:val="0066018F"/>
    <w:rsid w:val="0069310C"/>
    <w:rsid w:val="00757480"/>
    <w:rsid w:val="007F4633"/>
    <w:rsid w:val="008824BE"/>
    <w:rsid w:val="008E4E66"/>
    <w:rsid w:val="00915BA7"/>
    <w:rsid w:val="009D1FAE"/>
    <w:rsid w:val="009D2F41"/>
    <w:rsid w:val="00A32C78"/>
    <w:rsid w:val="00B7099F"/>
    <w:rsid w:val="00BE002E"/>
    <w:rsid w:val="00C07981"/>
    <w:rsid w:val="00C66BC1"/>
    <w:rsid w:val="00C76947"/>
    <w:rsid w:val="00C83B46"/>
    <w:rsid w:val="00CC2158"/>
    <w:rsid w:val="00CD065E"/>
    <w:rsid w:val="00CD6447"/>
    <w:rsid w:val="00CE6079"/>
    <w:rsid w:val="00D53C18"/>
    <w:rsid w:val="00E879C5"/>
    <w:rsid w:val="00F15861"/>
    <w:rsid w:val="00F34E70"/>
    <w:rsid w:val="00F918D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98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7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79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002E"/>
  </w:style>
  <w:style w:type="paragraph" w:styleId="ListParagraph">
    <w:name w:val="List Paragraph"/>
    <w:basedOn w:val="Normal"/>
    <w:uiPriority w:val="34"/>
    <w:qFormat/>
    <w:rsid w:val="00D5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LPe7Xjd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virginia mclean</cp:lastModifiedBy>
  <cp:revision>6</cp:revision>
  <dcterms:created xsi:type="dcterms:W3CDTF">2019-03-18T09:51:00Z</dcterms:created>
  <dcterms:modified xsi:type="dcterms:W3CDTF">2022-09-28T14:50:00Z</dcterms:modified>
</cp:coreProperties>
</file>